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F1C" w:rsidRPr="00AC53CF" w:rsidRDefault="00C97F1C" w:rsidP="00C97F1C">
      <w:pPr>
        <w:spacing w:after="200" w:line="276" w:lineRule="auto"/>
        <w:ind w:right="849"/>
        <w:jc w:val="right"/>
        <w:rPr>
          <w:rFonts w:ascii="Arial" w:hAnsi="Arial" w:cs="Arial"/>
          <w:b/>
          <w:sz w:val="16"/>
          <w:szCs w:val="16"/>
        </w:rPr>
      </w:pPr>
    </w:p>
    <w:p w:rsidR="00C97F1C" w:rsidRPr="005B34D2" w:rsidRDefault="00C97F1C" w:rsidP="00C97F1C">
      <w:pPr>
        <w:tabs>
          <w:tab w:val="left" w:pos="9214"/>
        </w:tabs>
        <w:spacing w:after="200" w:line="276" w:lineRule="auto"/>
        <w:ind w:right="427"/>
        <w:jc w:val="right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Вячеслав Викторович</w:t>
      </w:r>
      <w:r w:rsidRPr="005B34D2">
        <w:rPr>
          <w:rFonts w:ascii="Arial" w:hAnsi="Arial" w:cs="Arial"/>
          <w:b/>
          <w:sz w:val="32"/>
          <w:szCs w:val="28"/>
        </w:rPr>
        <w:t xml:space="preserve"> Утёмов</w:t>
      </w:r>
    </w:p>
    <w:p w:rsidR="00C97F1C" w:rsidRDefault="00C97F1C" w:rsidP="00C97F1C">
      <w:pPr>
        <w:tabs>
          <w:tab w:val="left" w:pos="9214"/>
        </w:tabs>
        <w:spacing w:after="200" w:line="276" w:lineRule="auto"/>
        <w:ind w:right="427"/>
        <w:jc w:val="right"/>
        <w:rPr>
          <w:rFonts w:ascii="Arial" w:hAnsi="Arial" w:cs="Arial"/>
          <w:b/>
          <w:sz w:val="28"/>
          <w:szCs w:val="28"/>
        </w:rPr>
      </w:pPr>
      <w:r w:rsidRPr="00C97F1C">
        <w:rPr>
          <w:rFonts w:ascii="Arial" w:hAnsi="Arial" w:cs="Arial"/>
          <w:b/>
          <w:sz w:val="28"/>
          <w:szCs w:val="28"/>
        </w:rPr>
        <w:t>Оформление результатов научно-педагогического исследования</w:t>
      </w:r>
    </w:p>
    <w:p w:rsidR="00C97F1C" w:rsidRPr="00C97F1C" w:rsidRDefault="00C97F1C" w:rsidP="00C97F1C">
      <w:pPr>
        <w:tabs>
          <w:tab w:val="left" w:pos="9214"/>
        </w:tabs>
        <w:spacing w:after="200" w:line="276" w:lineRule="auto"/>
        <w:ind w:right="427"/>
        <w:jc w:val="right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на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примере курсовой работы</w:t>
      </w:r>
    </w:p>
    <w:p w:rsidR="00C97F1C" w:rsidRDefault="00C97F1C" w:rsidP="00C97F1C">
      <w:pPr>
        <w:spacing w:after="200" w:line="276" w:lineRule="auto"/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00133F" wp14:editId="00EF3D32">
                <wp:simplePos x="0" y="0"/>
                <wp:positionH relativeFrom="column">
                  <wp:posOffset>2710815</wp:posOffset>
                </wp:positionH>
                <wp:positionV relativeFrom="paragraph">
                  <wp:posOffset>7917046</wp:posOffset>
                </wp:positionV>
                <wp:extent cx="679509" cy="503340"/>
                <wp:effectExtent l="0" t="0" r="6350" b="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509" cy="503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7DE4DF" id="Прямоугольник 26" o:spid="_x0000_s1026" style="position:absolute;margin-left:213.45pt;margin-top:623.4pt;width:53.5pt;height:39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" fillcolor="white [3212]" stroked="f" strokeweight="2pt"/>
            </w:pict>
          </mc:Fallback>
        </mc:AlternateContent>
      </w:r>
      <w:r>
        <w:rPr>
          <w:b/>
          <w:sz w:val="32"/>
          <w:szCs w:val="28"/>
        </w:rPr>
        <w:br w:type="page"/>
      </w:r>
    </w:p>
    <w:p w:rsidR="00C97F1C" w:rsidRDefault="00C97F1C" w:rsidP="00C97F1C">
      <w:pPr>
        <w:jc w:val="both"/>
        <w:rPr>
          <w:rFonts w:ascii="Arial" w:hAnsi="Arial" w:cs="Arial"/>
          <w:b/>
          <w:sz w:val="26"/>
          <w:szCs w:val="26"/>
        </w:rPr>
      </w:pPr>
    </w:p>
    <w:p w:rsidR="00C97F1C" w:rsidRPr="00AC53CF" w:rsidRDefault="00C97F1C" w:rsidP="00C97F1C">
      <w:pPr>
        <w:jc w:val="both"/>
        <w:rPr>
          <w:rFonts w:ascii="Arial" w:hAnsi="Arial" w:cs="Arial"/>
          <w:b/>
          <w:sz w:val="26"/>
          <w:szCs w:val="26"/>
        </w:rPr>
      </w:pPr>
      <w:r w:rsidRPr="00AC53CF">
        <w:rPr>
          <w:rFonts w:ascii="Arial" w:hAnsi="Arial" w:cs="Arial"/>
          <w:b/>
          <w:sz w:val="26"/>
          <w:szCs w:val="26"/>
          <w:lang w:val="de-DE"/>
        </w:rPr>
        <w:t>Impressum</w:t>
      </w:r>
      <w:r w:rsidRPr="00AC53CF">
        <w:rPr>
          <w:rFonts w:ascii="Arial" w:hAnsi="Arial" w:cs="Arial"/>
          <w:b/>
          <w:sz w:val="26"/>
          <w:szCs w:val="26"/>
        </w:rPr>
        <w:t xml:space="preserve"> / выходные данные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  <w:r w:rsidRPr="00AC53CF">
        <w:rPr>
          <w:rFonts w:ascii="Arial" w:hAnsi="Arial" w:cs="Arial"/>
          <w:sz w:val="26"/>
          <w:szCs w:val="26"/>
          <w:lang w:val="de-DE"/>
        </w:rPr>
        <w:t>Bibliografische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 Information </w:t>
      </w:r>
      <w:r w:rsidRPr="00AC53CF">
        <w:rPr>
          <w:rFonts w:ascii="Arial" w:hAnsi="Arial" w:cs="Arial"/>
          <w:sz w:val="26"/>
          <w:szCs w:val="26"/>
          <w:lang w:val="de-DE"/>
        </w:rPr>
        <w:t>der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 </w:t>
      </w:r>
      <w:r w:rsidRPr="00AC53CF">
        <w:rPr>
          <w:rFonts w:ascii="Arial" w:hAnsi="Arial" w:cs="Arial"/>
          <w:sz w:val="26"/>
          <w:szCs w:val="26"/>
          <w:lang w:val="de-DE"/>
        </w:rPr>
        <w:t>Deutschen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 </w:t>
      </w:r>
      <w:r w:rsidRPr="00AC53CF">
        <w:rPr>
          <w:rFonts w:ascii="Arial" w:hAnsi="Arial" w:cs="Arial"/>
          <w:sz w:val="26"/>
          <w:szCs w:val="26"/>
          <w:lang w:val="de-DE"/>
        </w:rPr>
        <w:t>Nationalbibliothek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: Die Deutsche </w:t>
      </w:r>
      <w:r w:rsidRPr="00AC53CF">
        <w:rPr>
          <w:rFonts w:ascii="Arial" w:hAnsi="Arial" w:cs="Arial"/>
          <w:sz w:val="26"/>
          <w:szCs w:val="26"/>
          <w:lang w:val="de-DE"/>
        </w:rPr>
        <w:t>Nationalbibliothek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 </w:t>
      </w:r>
      <w:r w:rsidRPr="00AC53CF">
        <w:rPr>
          <w:rFonts w:ascii="Arial" w:hAnsi="Arial" w:cs="Arial"/>
          <w:sz w:val="26"/>
          <w:szCs w:val="26"/>
          <w:lang w:val="de-DE"/>
        </w:rPr>
        <w:t>verzeichnet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 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diese Publikation in der Deutschen Nationalbibliografie; detaillierte bibliografische Daten sind im Internet über </w:t>
      </w:r>
      <w:r w:rsidRPr="00C97F1C">
        <w:rPr>
          <w:rFonts w:ascii="Arial" w:hAnsi="Arial" w:cs="Arial"/>
          <w:sz w:val="26"/>
          <w:szCs w:val="26"/>
          <w:lang w:val="de-DE"/>
        </w:rPr>
        <w:t>http://dnb.d-nb.de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 abrufbar.</w:t>
      </w:r>
    </w:p>
    <w:p w:rsidR="00C97F1C" w:rsidRPr="00AC53CF" w:rsidRDefault="00C97F1C" w:rsidP="00C97F1C">
      <w:pPr>
        <w:jc w:val="both"/>
        <w:rPr>
          <w:rFonts w:ascii="Arial" w:hAnsi="Arial" w:cs="Arial"/>
          <w:spacing w:val="-2"/>
          <w:sz w:val="26"/>
          <w:szCs w:val="26"/>
          <w:lang w:val="de-DE"/>
        </w:rPr>
      </w:pPr>
      <w:r w:rsidRPr="00AC53CF">
        <w:rPr>
          <w:rFonts w:ascii="Arial" w:hAnsi="Arial" w:cs="Arial"/>
          <w:spacing w:val="-2"/>
          <w:sz w:val="26"/>
          <w:szCs w:val="26"/>
          <w:lang w:val="de-DE"/>
        </w:rPr>
        <w:t>Alle in diesem Buch genannten Marken und Produktnamen unterliegen</w:t>
      </w:r>
      <w:r>
        <w:rPr>
          <w:rFonts w:ascii="Arial" w:hAnsi="Arial" w:cs="Arial"/>
          <w:spacing w:val="-2"/>
          <w:sz w:val="26"/>
          <w:szCs w:val="26"/>
          <w:lang w:val="de-DE"/>
        </w:rPr>
        <w:t xml:space="preserve"> </w:t>
      </w:r>
      <w:proofErr w:type="spellStart"/>
      <w:r>
        <w:rPr>
          <w:rFonts w:ascii="Arial" w:hAnsi="Arial" w:cs="Arial"/>
          <w:spacing w:val="-2"/>
          <w:sz w:val="26"/>
          <w:szCs w:val="26"/>
          <w:lang w:val="de-DE"/>
        </w:rPr>
        <w:t>warenz</w:t>
      </w:r>
      <w:bookmarkStart w:id="0" w:name="_GoBack"/>
      <w:bookmarkEnd w:id="0"/>
      <w:r>
        <w:rPr>
          <w:rFonts w:ascii="Arial" w:hAnsi="Arial" w:cs="Arial"/>
          <w:spacing w:val="-2"/>
          <w:sz w:val="26"/>
          <w:szCs w:val="26"/>
          <w:lang w:val="de-DE"/>
        </w:rPr>
        <w:t>eichen</w:t>
      </w:r>
      <w:proofErr w:type="spellEnd"/>
      <w:r w:rsidRPr="00AC53CF">
        <w:rPr>
          <w:rFonts w:ascii="Arial" w:hAnsi="Arial" w:cs="Arial"/>
          <w:spacing w:val="-2"/>
          <w:sz w:val="26"/>
          <w:szCs w:val="26"/>
          <w:lang w:val="de-DE"/>
        </w:rPr>
        <w:t xml:space="preserve">, marken- oder patentrechtlichem Schutz bzw. sind Warenzeichen oder eingetragene Warenzeichen der jeweiligen Inhaber. Die Wiedergabe von Marken, Produktnamen, Gebrauchsnamen, Handelsnamen, Warenbezeichnungen </w:t>
      </w:r>
      <w:proofErr w:type="spellStart"/>
      <w:r w:rsidRPr="00AC53CF">
        <w:rPr>
          <w:rFonts w:ascii="Arial" w:hAnsi="Arial" w:cs="Arial"/>
          <w:spacing w:val="-2"/>
          <w:sz w:val="26"/>
          <w:szCs w:val="26"/>
          <w:lang w:val="de-DE"/>
        </w:rPr>
        <w:t>u.s.w</w:t>
      </w:r>
      <w:proofErr w:type="spellEnd"/>
      <w:r w:rsidRPr="00AC53CF">
        <w:rPr>
          <w:rFonts w:ascii="Arial" w:hAnsi="Arial" w:cs="Arial"/>
          <w:spacing w:val="-2"/>
          <w:sz w:val="26"/>
          <w:szCs w:val="26"/>
          <w:lang w:val="de-DE"/>
        </w:rPr>
        <w:t>. in diesem Werk berechtigt auch ohne besondere Kennzeichnung nicht zu der Annahme, dass solche Namen im Sinne der Warenzeichen- und Markenschutzgesetzgebung als frei zu betrachten wären und daher von jedermann benutzt werden dürften.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</w:rPr>
      </w:pPr>
      <w:r w:rsidRPr="00AC53CF">
        <w:rPr>
          <w:rFonts w:ascii="Arial" w:hAnsi="Arial" w:cs="Arial"/>
          <w:sz w:val="26"/>
          <w:szCs w:val="26"/>
        </w:rPr>
        <w:t xml:space="preserve">Библиографическая информация, изданная Немецкой Национальной библиотекой. Немецкая Национальная библиотека включает данную публикацию в Немецкий Книжный Каталог; с подробными библиографическими данными можно ознакомиться в Интернете по адресу </w:t>
      </w:r>
      <w:r w:rsidRPr="00C97F1C">
        <w:rPr>
          <w:rFonts w:ascii="Arial" w:hAnsi="Arial" w:cs="Arial"/>
          <w:sz w:val="26"/>
          <w:szCs w:val="26"/>
          <w:lang w:val="de-DE"/>
        </w:rPr>
        <w:t>http://dnb.d-nb.de</w:t>
      </w:r>
      <w:r w:rsidRPr="00AC53CF">
        <w:rPr>
          <w:rFonts w:ascii="Arial" w:hAnsi="Arial" w:cs="Arial"/>
          <w:sz w:val="26"/>
          <w:szCs w:val="26"/>
        </w:rPr>
        <w:t>.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</w:rPr>
      </w:pPr>
      <w:r w:rsidRPr="00AC53CF">
        <w:rPr>
          <w:rFonts w:ascii="Arial" w:hAnsi="Arial" w:cs="Arial"/>
          <w:sz w:val="26"/>
          <w:szCs w:val="26"/>
        </w:rPr>
        <w:t>Любые названия марок и брендов, упомянутые в этой книге, принадлежат торговой марке, бренду или запатентованы и являются брендами соответствующих правообладателей. Использование названий брендов, названий товаров, торговых марок, описаний товаров, общих имён, и т.д. даже без точного упоминания в этой работе не является основанием того, что данные названия можно считать незарегистрированными под каким-либо брендом и не защищены законом о брендах и их можно использовать всем без ограничений.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</w:rPr>
      </w:pP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  <w:r w:rsidRPr="00AC53CF">
        <w:rPr>
          <w:rFonts w:ascii="Arial" w:hAnsi="Arial" w:cs="Arial"/>
          <w:sz w:val="26"/>
          <w:szCs w:val="26"/>
          <w:lang w:val="de-DE"/>
        </w:rPr>
        <w:t xml:space="preserve">Coverbild / </w:t>
      </w:r>
      <w:r w:rsidRPr="00AC53CF">
        <w:rPr>
          <w:rFonts w:ascii="Arial" w:hAnsi="Arial" w:cs="Arial"/>
          <w:sz w:val="26"/>
          <w:szCs w:val="26"/>
        </w:rPr>
        <w:t>Изображение на обложке представлено: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 </w:t>
      </w:r>
      <w:r w:rsidRPr="00C97F1C">
        <w:rPr>
          <w:rFonts w:ascii="Arial" w:hAnsi="Arial" w:cs="Arial"/>
          <w:sz w:val="26"/>
          <w:szCs w:val="26"/>
          <w:lang w:val="de-DE"/>
        </w:rPr>
        <w:t>www.ingimage.com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en-US"/>
        </w:rPr>
      </w:pPr>
      <w:r w:rsidRPr="00AC53CF">
        <w:rPr>
          <w:rFonts w:ascii="Arial" w:hAnsi="Arial" w:cs="Arial"/>
          <w:sz w:val="26"/>
          <w:szCs w:val="26"/>
          <w:lang w:val="de-DE"/>
        </w:rPr>
        <w:t xml:space="preserve">Verlag / </w:t>
      </w:r>
      <w:r w:rsidRPr="00AC53CF">
        <w:rPr>
          <w:rFonts w:ascii="Arial" w:hAnsi="Arial" w:cs="Arial"/>
          <w:sz w:val="26"/>
          <w:szCs w:val="26"/>
        </w:rPr>
        <w:t>Издатель</w:t>
      </w:r>
      <w:r w:rsidRPr="00AC53CF">
        <w:rPr>
          <w:rFonts w:ascii="Arial" w:hAnsi="Arial" w:cs="Arial"/>
          <w:sz w:val="26"/>
          <w:szCs w:val="26"/>
          <w:lang w:val="en-US"/>
        </w:rPr>
        <w:t>: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  <w:proofErr w:type="spellStart"/>
      <w:r w:rsidRPr="00AC53CF">
        <w:rPr>
          <w:rFonts w:ascii="Arial" w:hAnsi="Arial" w:cs="Arial"/>
          <w:sz w:val="26"/>
          <w:szCs w:val="26"/>
          <w:lang w:val="en-US"/>
        </w:rPr>
        <w:t>Palmarium</w:t>
      </w:r>
      <w:proofErr w:type="spellEnd"/>
      <w:r w:rsidRPr="00AC53CF">
        <w:rPr>
          <w:rFonts w:ascii="Arial" w:hAnsi="Arial" w:cs="Arial"/>
          <w:sz w:val="26"/>
          <w:szCs w:val="26"/>
          <w:lang w:val="de-DE"/>
        </w:rPr>
        <w:t xml:space="preserve"> Academic </w:t>
      </w:r>
      <w:r w:rsidRPr="00AC53CF">
        <w:rPr>
          <w:rFonts w:ascii="Arial" w:hAnsi="Arial" w:cs="Arial"/>
          <w:sz w:val="26"/>
          <w:szCs w:val="26"/>
          <w:lang w:val="en-US"/>
        </w:rPr>
        <w:t>Publishing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en-US"/>
        </w:rPr>
      </w:pPr>
      <w:proofErr w:type="gramStart"/>
      <w:r w:rsidRPr="00AC53CF">
        <w:rPr>
          <w:rFonts w:ascii="Arial" w:hAnsi="Arial" w:cs="Arial"/>
          <w:sz w:val="26"/>
          <w:szCs w:val="26"/>
          <w:lang w:val="de-DE"/>
        </w:rPr>
        <w:t>ist</w:t>
      </w:r>
      <w:proofErr w:type="gramEnd"/>
      <w:r w:rsidRPr="00AC53CF">
        <w:rPr>
          <w:rFonts w:ascii="Arial" w:hAnsi="Arial" w:cs="Arial"/>
          <w:sz w:val="26"/>
          <w:szCs w:val="26"/>
          <w:lang w:val="de-DE"/>
        </w:rPr>
        <w:t xml:space="preserve"> ein </w:t>
      </w:r>
      <w:r w:rsidRPr="00AC53CF">
        <w:rPr>
          <w:rFonts w:ascii="Arial" w:hAnsi="Arial" w:cs="Arial"/>
          <w:sz w:val="26"/>
          <w:szCs w:val="26"/>
          <w:lang w:val="en-US"/>
        </w:rPr>
        <w:t>Imprint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 der / </w:t>
      </w:r>
      <w:r w:rsidRPr="00AC53CF">
        <w:rPr>
          <w:rFonts w:ascii="Arial" w:hAnsi="Arial" w:cs="Arial"/>
          <w:sz w:val="26"/>
          <w:szCs w:val="26"/>
        </w:rPr>
        <w:t>является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 </w:t>
      </w:r>
      <w:r w:rsidRPr="00AC53CF">
        <w:rPr>
          <w:rFonts w:ascii="Arial" w:hAnsi="Arial" w:cs="Arial"/>
          <w:sz w:val="26"/>
          <w:szCs w:val="26"/>
        </w:rPr>
        <w:t>торговой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 </w:t>
      </w:r>
      <w:r w:rsidRPr="00AC53CF">
        <w:rPr>
          <w:rFonts w:ascii="Arial" w:hAnsi="Arial" w:cs="Arial"/>
          <w:sz w:val="26"/>
          <w:szCs w:val="26"/>
        </w:rPr>
        <w:t>маркой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  <w:r w:rsidRPr="00AC53CF">
        <w:rPr>
          <w:rFonts w:ascii="Arial" w:hAnsi="Arial" w:cs="Arial"/>
          <w:sz w:val="26"/>
          <w:szCs w:val="26"/>
          <w:lang w:val="en-US"/>
        </w:rPr>
        <w:t xml:space="preserve">AV </w:t>
      </w:r>
      <w:r w:rsidRPr="00AC53CF">
        <w:rPr>
          <w:rFonts w:ascii="Arial" w:hAnsi="Arial" w:cs="Arial"/>
          <w:sz w:val="26"/>
          <w:szCs w:val="26"/>
          <w:lang w:val="de-DE"/>
        </w:rPr>
        <w:t>Akademikerverlag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 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GmbH </w:t>
      </w:r>
      <w:r w:rsidRPr="00AC53CF">
        <w:rPr>
          <w:rFonts w:ascii="Arial" w:hAnsi="Arial" w:cs="Arial"/>
          <w:sz w:val="26"/>
          <w:szCs w:val="26"/>
          <w:lang w:val="en-US"/>
        </w:rPr>
        <w:t>&amp;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 Co. KG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  <w:r w:rsidRPr="00AC53CF">
        <w:rPr>
          <w:rFonts w:ascii="Arial" w:hAnsi="Arial" w:cs="Arial"/>
          <w:sz w:val="26"/>
          <w:szCs w:val="26"/>
          <w:lang w:val="de-DE"/>
        </w:rPr>
        <w:t xml:space="preserve">Heinrich-Böcking-Str. 6-8, 66121 Saarbrücken, Deutschland / </w:t>
      </w:r>
      <w:r w:rsidRPr="00AC53CF">
        <w:rPr>
          <w:rFonts w:ascii="Arial" w:hAnsi="Arial" w:cs="Arial"/>
          <w:sz w:val="26"/>
          <w:szCs w:val="26"/>
        </w:rPr>
        <w:t>Германия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  <w:r w:rsidRPr="00AC53CF">
        <w:rPr>
          <w:rFonts w:ascii="Arial" w:hAnsi="Arial" w:cs="Arial"/>
          <w:sz w:val="26"/>
          <w:szCs w:val="26"/>
          <w:lang w:val="de-DE"/>
        </w:rPr>
        <w:t xml:space="preserve">Email / </w:t>
      </w:r>
      <w:r w:rsidRPr="00AC53CF">
        <w:rPr>
          <w:rFonts w:ascii="Arial" w:hAnsi="Arial" w:cs="Arial"/>
          <w:sz w:val="26"/>
          <w:szCs w:val="26"/>
        </w:rPr>
        <w:t>электронная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 </w:t>
      </w:r>
      <w:r w:rsidRPr="00AC53CF">
        <w:rPr>
          <w:rFonts w:ascii="Arial" w:hAnsi="Arial" w:cs="Arial"/>
          <w:sz w:val="26"/>
          <w:szCs w:val="26"/>
        </w:rPr>
        <w:t>почта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: </w:t>
      </w:r>
      <w:r w:rsidRPr="00C97F1C">
        <w:rPr>
          <w:rFonts w:ascii="Arial" w:hAnsi="Arial" w:cs="Arial"/>
          <w:sz w:val="26"/>
          <w:szCs w:val="26"/>
          <w:lang w:val="de-DE"/>
        </w:rPr>
        <w:t>info@palmarium-publishing.ru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  <w:r w:rsidRPr="00AC53CF">
        <w:rPr>
          <w:rFonts w:ascii="Arial" w:hAnsi="Arial" w:cs="Arial"/>
          <w:sz w:val="26"/>
          <w:szCs w:val="26"/>
          <w:lang w:val="de-DE"/>
        </w:rPr>
        <w:t>Herstellung</w:t>
      </w:r>
      <w:r w:rsidRPr="00AC53CF">
        <w:rPr>
          <w:rFonts w:ascii="Arial" w:hAnsi="Arial" w:cs="Arial"/>
          <w:sz w:val="26"/>
          <w:szCs w:val="26"/>
          <w:lang w:val="en-US"/>
        </w:rPr>
        <w:t xml:space="preserve"> in </w:t>
      </w:r>
      <w:r w:rsidRPr="00AC53CF">
        <w:rPr>
          <w:rFonts w:ascii="Arial" w:hAnsi="Arial" w:cs="Arial"/>
          <w:sz w:val="26"/>
          <w:szCs w:val="26"/>
          <w:lang w:val="de-DE"/>
        </w:rPr>
        <w:t>Deutschland (siehe letzte Seite) /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</w:rPr>
      </w:pPr>
      <w:r w:rsidRPr="00AC53CF">
        <w:rPr>
          <w:rFonts w:ascii="Arial" w:hAnsi="Arial" w:cs="Arial"/>
          <w:sz w:val="26"/>
          <w:szCs w:val="26"/>
        </w:rPr>
        <w:t>Напечатано в России (см. последнюю страницу)</w:t>
      </w:r>
    </w:p>
    <w:p w:rsidR="00C97F1C" w:rsidRPr="00AC53CF" w:rsidRDefault="00C97F1C" w:rsidP="00C97F1C">
      <w:pPr>
        <w:jc w:val="both"/>
        <w:rPr>
          <w:rFonts w:ascii="Arial" w:hAnsi="Arial" w:cs="Arial"/>
          <w:b/>
          <w:sz w:val="26"/>
          <w:szCs w:val="26"/>
        </w:rPr>
      </w:pPr>
      <w:r w:rsidRPr="00AC53CF">
        <w:rPr>
          <w:rFonts w:ascii="Arial" w:hAnsi="Arial" w:cs="Arial"/>
          <w:b/>
          <w:sz w:val="26"/>
          <w:szCs w:val="26"/>
          <w:lang w:val="en-US"/>
        </w:rPr>
        <w:t>ISBN</w:t>
      </w:r>
      <w:r w:rsidRPr="00AC53CF">
        <w:rPr>
          <w:rFonts w:ascii="Arial" w:hAnsi="Arial" w:cs="Arial"/>
          <w:b/>
          <w:sz w:val="26"/>
          <w:szCs w:val="26"/>
        </w:rPr>
        <w:t>: 978-3-</w:t>
      </w:r>
      <w:r>
        <w:rPr>
          <w:rFonts w:ascii="Arial" w:hAnsi="Arial" w:cs="Arial"/>
          <w:b/>
          <w:sz w:val="26"/>
          <w:szCs w:val="26"/>
        </w:rPr>
        <w:t>659-98220-0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</w:rPr>
      </w:pP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  <w:r w:rsidRPr="00AC53CF">
        <w:rPr>
          <w:rFonts w:ascii="Arial" w:hAnsi="Arial" w:cs="Arial"/>
          <w:sz w:val="26"/>
          <w:szCs w:val="26"/>
          <w:lang w:val="en-US"/>
        </w:rPr>
        <w:t>Copyright</w:t>
      </w:r>
      <w:r w:rsidRPr="00AC53CF">
        <w:rPr>
          <w:rFonts w:ascii="Arial" w:hAnsi="Arial" w:cs="Arial"/>
          <w:sz w:val="26"/>
          <w:szCs w:val="26"/>
        </w:rPr>
        <w:t xml:space="preserve"> / АВТОРСКОЕ ПРАВО </w:t>
      </w:r>
      <w:r w:rsidRPr="00AC53CF">
        <w:rPr>
          <w:rFonts w:ascii="Arial" w:hAnsi="Arial" w:cs="Arial"/>
          <w:sz w:val="26"/>
          <w:szCs w:val="26"/>
          <w:lang w:val="en-US"/>
        </w:rPr>
        <w:sym w:font="Symbol" w:char="F0D3"/>
      </w:r>
      <w:r>
        <w:rPr>
          <w:rFonts w:ascii="Arial" w:hAnsi="Arial" w:cs="Arial"/>
          <w:sz w:val="26"/>
          <w:szCs w:val="26"/>
        </w:rPr>
        <w:t xml:space="preserve"> 2013</w:t>
      </w:r>
      <w:r w:rsidRPr="00AC53CF">
        <w:rPr>
          <w:rFonts w:ascii="Arial" w:hAnsi="Arial" w:cs="Arial"/>
          <w:sz w:val="26"/>
          <w:szCs w:val="26"/>
        </w:rPr>
        <w:t xml:space="preserve"> </w:t>
      </w:r>
      <w:r w:rsidRPr="00AC53CF">
        <w:rPr>
          <w:rFonts w:ascii="Arial" w:hAnsi="Arial" w:cs="Arial"/>
          <w:sz w:val="26"/>
          <w:szCs w:val="26"/>
          <w:lang w:val="en-US"/>
        </w:rPr>
        <w:t>AV</w:t>
      </w:r>
      <w:r w:rsidRPr="00AC53CF">
        <w:rPr>
          <w:rFonts w:ascii="Arial" w:hAnsi="Arial" w:cs="Arial"/>
          <w:sz w:val="26"/>
          <w:szCs w:val="26"/>
        </w:rPr>
        <w:t xml:space="preserve"> 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Akademikerverlag GmbH </w:t>
      </w:r>
      <w:r w:rsidRPr="00AC53CF">
        <w:rPr>
          <w:rFonts w:ascii="Arial" w:hAnsi="Arial" w:cs="Arial"/>
          <w:sz w:val="26"/>
          <w:szCs w:val="26"/>
        </w:rPr>
        <w:t>&amp;</w:t>
      </w:r>
      <w:r w:rsidRPr="00AC53CF">
        <w:rPr>
          <w:rFonts w:ascii="Arial" w:hAnsi="Arial" w:cs="Arial"/>
          <w:sz w:val="26"/>
          <w:szCs w:val="26"/>
          <w:lang w:val="de-DE"/>
        </w:rPr>
        <w:t xml:space="preserve"> Co. KG</w:t>
      </w:r>
    </w:p>
    <w:p w:rsidR="00C97F1C" w:rsidRPr="00AC53CF" w:rsidRDefault="00C97F1C" w:rsidP="00C97F1C">
      <w:pPr>
        <w:jc w:val="both"/>
        <w:rPr>
          <w:rFonts w:ascii="Arial" w:hAnsi="Arial" w:cs="Arial"/>
          <w:sz w:val="26"/>
          <w:szCs w:val="26"/>
          <w:lang w:val="de-DE"/>
        </w:rPr>
      </w:pPr>
      <w:r w:rsidRPr="00AC53CF">
        <w:rPr>
          <w:rFonts w:ascii="Arial" w:hAnsi="Arial" w:cs="Arial"/>
          <w:sz w:val="26"/>
          <w:szCs w:val="26"/>
          <w:lang w:val="de-DE"/>
        </w:rPr>
        <w:t xml:space="preserve">Alle Rechte vorbehalten. / </w:t>
      </w:r>
      <w:r w:rsidRPr="00AC53CF">
        <w:rPr>
          <w:rFonts w:ascii="Arial" w:hAnsi="Arial" w:cs="Arial"/>
          <w:sz w:val="26"/>
          <w:szCs w:val="26"/>
        </w:rPr>
        <w:t>Все</w:t>
      </w:r>
      <w:r w:rsidRPr="00C97F1C">
        <w:rPr>
          <w:rFonts w:ascii="Arial" w:hAnsi="Arial" w:cs="Arial"/>
          <w:sz w:val="26"/>
          <w:szCs w:val="26"/>
          <w:lang w:val="en-US"/>
        </w:rPr>
        <w:t xml:space="preserve"> </w:t>
      </w:r>
      <w:r w:rsidRPr="00AC53CF">
        <w:rPr>
          <w:rFonts w:ascii="Arial" w:hAnsi="Arial" w:cs="Arial"/>
          <w:sz w:val="26"/>
          <w:szCs w:val="26"/>
        </w:rPr>
        <w:t>права</w:t>
      </w:r>
      <w:r w:rsidRPr="00C97F1C">
        <w:rPr>
          <w:rFonts w:ascii="Arial" w:hAnsi="Arial" w:cs="Arial"/>
          <w:sz w:val="26"/>
          <w:szCs w:val="26"/>
          <w:lang w:val="en-US"/>
        </w:rPr>
        <w:t xml:space="preserve"> </w:t>
      </w:r>
      <w:r w:rsidRPr="00AC53CF">
        <w:rPr>
          <w:rFonts w:ascii="Arial" w:hAnsi="Arial" w:cs="Arial"/>
          <w:sz w:val="26"/>
          <w:szCs w:val="26"/>
        </w:rPr>
        <w:t>защищены</w:t>
      </w:r>
      <w:r w:rsidRPr="00C97F1C">
        <w:rPr>
          <w:rFonts w:ascii="Arial" w:hAnsi="Arial" w:cs="Arial"/>
          <w:sz w:val="26"/>
          <w:szCs w:val="26"/>
          <w:lang w:val="en-US"/>
        </w:rPr>
        <w:t xml:space="preserve">. </w:t>
      </w:r>
      <w:r>
        <w:rPr>
          <w:rFonts w:ascii="Arial" w:hAnsi="Arial" w:cs="Arial"/>
          <w:sz w:val="26"/>
          <w:szCs w:val="26"/>
          <w:lang w:val="de-DE"/>
        </w:rPr>
        <w:t>Saarbrücken 2013</w:t>
      </w:r>
    </w:p>
    <w:p w:rsidR="00C97F1C" w:rsidRPr="00C97F1C" w:rsidRDefault="002B61D8" w:rsidP="00C97F1C">
      <w:pPr>
        <w:rPr>
          <w:b/>
          <w:sz w:val="32"/>
          <w:szCs w:val="28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507D61" wp14:editId="1CE6AAE3">
                <wp:simplePos x="0" y="0"/>
                <wp:positionH relativeFrom="margin">
                  <wp:posOffset>2902688</wp:posOffset>
                </wp:positionH>
                <wp:positionV relativeFrom="paragraph">
                  <wp:posOffset>1891961</wp:posOffset>
                </wp:positionV>
                <wp:extent cx="329610" cy="233916"/>
                <wp:effectExtent l="0" t="0" r="0" b="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610" cy="2339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F2374" id="Прямоугольник 31" o:spid="_x0000_s1026" style="position:absolute;margin-left:228.55pt;margin-top:148.95pt;width:25.95pt;height:18.4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" fillcolor="white [3212]" stroked="f" strokeweight="2pt">
                <w10:wrap anchorx="margin"/>
              </v:rect>
            </w:pict>
          </mc:Fallback>
        </mc:AlternateContent>
      </w:r>
      <w:r w:rsidR="00C97F1C">
        <w:rPr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36863A" wp14:editId="3EC84F03">
                <wp:simplePos x="0" y="0"/>
                <wp:positionH relativeFrom="column">
                  <wp:posOffset>2749031</wp:posOffset>
                </wp:positionH>
                <wp:positionV relativeFrom="paragraph">
                  <wp:posOffset>1362710</wp:posOffset>
                </wp:positionV>
                <wp:extent cx="679509" cy="503340"/>
                <wp:effectExtent l="0" t="0" r="6350" b="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509" cy="503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E58B15" id="Прямоугольник 27" o:spid="_x0000_s1026" style="position:absolute;margin-left:216.45pt;margin-top:107.3pt;width:53.5pt;height:39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" fillcolor="white [3212]" stroked="f" strokeweight="2pt"/>
            </w:pict>
          </mc:Fallback>
        </mc:AlternateContent>
      </w:r>
      <w:r w:rsidR="00C97F1C" w:rsidRPr="00C97F1C">
        <w:rPr>
          <w:b/>
          <w:sz w:val="32"/>
          <w:szCs w:val="28"/>
          <w:lang w:val="en-US"/>
        </w:rPr>
        <w:br w:type="page"/>
      </w:r>
    </w:p>
    <w:p w:rsidR="00C97F1C" w:rsidRPr="005B34D2" w:rsidRDefault="00C97F1C" w:rsidP="00C97F1C">
      <w:pPr>
        <w:tabs>
          <w:tab w:val="left" w:pos="9072"/>
        </w:tabs>
        <w:spacing w:after="200" w:line="276" w:lineRule="auto"/>
        <w:ind w:right="569"/>
        <w:jc w:val="right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lastRenderedPageBreak/>
        <w:t>Вячеслав Викторович</w:t>
      </w:r>
      <w:r w:rsidRPr="005B34D2">
        <w:rPr>
          <w:rFonts w:ascii="Arial" w:hAnsi="Arial" w:cs="Arial"/>
          <w:b/>
          <w:sz w:val="32"/>
          <w:szCs w:val="28"/>
        </w:rPr>
        <w:t xml:space="preserve"> Утёмов</w:t>
      </w:r>
    </w:p>
    <w:p w:rsidR="00C97F1C" w:rsidRPr="00C97F1C" w:rsidRDefault="00C97F1C" w:rsidP="00C97F1C">
      <w:pPr>
        <w:tabs>
          <w:tab w:val="left" w:pos="9072"/>
        </w:tabs>
        <w:ind w:right="569"/>
        <w:jc w:val="right"/>
        <w:rPr>
          <w:rFonts w:ascii="Arial" w:hAnsi="Arial" w:cs="Arial"/>
          <w:b/>
          <w:sz w:val="40"/>
          <w:szCs w:val="40"/>
          <w:lang w:val="en-US"/>
        </w:rPr>
      </w:pPr>
    </w:p>
    <w:p w:rsidR="00C97F1C" w:rsidRPr="00C97F1C" w:rsidRDefault="00C97F1C" w:rsidP="00C97F1C">
      <w:pPr>
        <w:tabs>
          <w:tab w:val="left" w:pos="9072"/>
        </w:tabs>
        <w:ind w:right="569"/>
        <w:jc w:val="right"/>
        <w:rPr>
          <w:rFonts w:ascii="Arial" w:hAnsi="Arial" w:cs="Arial"/>
          <w:b/>
          <w:sz w:val="40"/>
          <w:szCs w:val="40"/>
          <w:lang w:val="en-US"/>
        </w:rPr>
      </w:pPr>
    </w:p>
    <w:p w:rsidR="00C97F1C" w:rsidRPr="00C97F1C" w:rsidRDefault="00C97F1C" w:rsidP="00C97F1C">
      <w:pPr>
        <w:tabs>
          <w:tab w:val="left" w:pos="9072"/>
        </w:tabs>
        <w:ind w:right="569"/>
        <w:jc w:val="right"/>
        <w:rPr>
          <w:rFonts w:ascii="Arial" w:hAnsi="Arial" w:cs="Arial"/>
          <w:b/>
          <w:sz w:val="40"/>
          <w:szCs w:val="40"/>
          <w:lang w:val="en-US"/>
        </w:rPr>
      </w:pPr>
    </w:p>
    <w:p w:rsidR="00C97F1C" w:rsidRPr="00C97F1C" w:rsidRDefault="00C97F1C" w:rsidP="00C97F1C">
      <w:pPr>
        <w:tabs>
          <w:tab w:val="left" w:pos="9072"/>
        </w:tabs>
        <w:ind w:right="569"/>
        <w:jc w:val="right"/>
        <w:rPr>
          <w:rFonts w:ascii="Arial" w:hAnsi="Arial" w:cs="Arial"/>
          <w:b/>
          <w:sz w:val="40"/>
          <w:szCs w:val="40"/>
          <w:lang w:val="en-US"/>
        </w:rPr>
      </w:pPr>
    </w:p>
    <w:p w:rsidR="00C97F1C" w:rsidRDefault="00C97F1C" w:rsidP="00C97F1C">
      <w:pPr>
        <w:tabs>
          <w:tab w:val="left" w:pos="9072"/>
        </w:tabs>
        <w:ind w:right="569"/>
        <w:jc w:val="right"/>
        <w:rPr>
          <w:rFonts w:ascii="Arial" w:hAnsi="Arial" w:cs="Arial"/>
          <w:b/>
          <w:sz w:val="40"/>
          <w:szCs w:val="40"/>
          <w:lang w:val="en-US"/>
        </w:rPr>
      </w:pPr>
    </w:p>
    <w:p w:rsidR="00C97F1C" w:rsidRDefault="00C97F1C" w:rsidP="00C97F1C">
      <w:pPr>
        <w:tabs>
          <w:tab w:val="left" w:pos="9072"/>
        </w:tabs>
        <w:ind w:right="569"/>
        <w:jc w:val="right"/>
        <w:rPr>
          <w:rFonts w:ascii="Arial" w:hAnsi="Arial" w:cs="Arial"/>
          <w:b/>
          <w:sz w:val="40"/>
          <w:szCs w:val="40"/>
          <w:lang w:val="en-US"/>
        </w:rPr>
      </w:pPr>
    </w:p>
    <w:p w:rsidR="00C97F1C" w:rsidRPr="00C97F1C" w:rsidRDefault="00C97F1C" w:rsidP="00C97F1C">
      <w:pPr>
        <w:tabs>
          <w:tab w:val="left" w:pos="9072"/>
        </w:tabs>
        <w:ind w:right="569"/>
        <w:jc w:val="right"/>
        <w:rPr>
          <w:rFonts w:ascii="Arial" w:hAnsi="Arial" w:cs="Arial"/>
          <w:b/>
          <w:sz w:val="40"/>
          <w:szCs w:val="40"/>
          <w:lang w:val="en-US"/>
        </w:rPr>
      </w:pPr>
    </w:p>
    <w:p w:rsidR="00C97F1C" w:rsidRPr="00C97F1C" w:rsidRDefault="00C97F1C" w:rsidP="00C97F1C">
      <w:pPr>
        <w:tabs>
          <w:tab w:val="left" w:pos="9072"/>
        </w:tabs>
        <w:ind w:right="569"/>
        <w:jc w:val="right"/>
        <w:rPr>
          <w:rFonts w:ascii="Arial" w:hAnsi="Arial" w:cs="Arial"/>
          <w:b/>
          <w:sz w:val="56"/>
          <w:szCs w:val="48"/>
        </w:rPr>
      </w:pPr>
      <w:r w:rsidRPr="00C97F1C">
        <w:rPr>
          <w:rFonts w:ascii="Arial" w:hAnsi="Arial" w:cs="Arial"/>
          <w:b/>
          <w:sz w:val="56"/>
          <w:szCs w:val="48"/>
        </w:rPr>
        <w:t>Оформление результатов</w:t>
      </w:r>
      <w:r w:rsidRPr="00C97F1C">
        <w:rPr>
          <w:rFonts w:ascii="Arial" w:hAnsi="Arial" w:cs="Arial"/>
          <w:b/>
          <w:sz w:val="56"/>
          <w:szCs w:val="48"/>
        </w:rPr>
        <w:br/>
        <w:t>научно-педагогического</w:t>
      </w:r>
      <w:r>
        <w:rPr>
          <w:rFonts w:ascii="Arial" w:hAnsi="Arial" w:cs="Arial"/>
          <w:b/>
          <w:sz w:val="56"/>
          <w:szCs w:val="48"/>
        </w:rPr>
        <w:br/>
      </w:r>
      <w:r w:rsidRPr="00C97F1C">
        <w:rPr>
          <w:rFonts w:ascii="Arial" w:hAnsi="Arial" w:cs="Arial"/>
          <w:b/>
          <w:sz w:val="56"/>
          <w:szCs w:val="48"/>
        </w:rPr>
        <w:t>исследования</w:t>
      </w:r>
    </w:p>
    <w:p w:rsidR="00C97F1C" w:rsidRDefault="00C97F1C" w:rsidP="00C97F1C">
      <w:pPr>
        <w:tabs>
          <w:tab w:val="left" w:pos="9072"/>
        </w:tabs>
        <w:spacing w:after="200" w:line="276" w:lineRule="auto"/>
        <w:ind w:right="569"/>
        <w:jc w:val="right"/>
        <w:rPr>
          <w:rFonts w:ascii="Arial" w:hAnsi="Arial" w:cs="Arial"/>
          <w:b/>
          <w:sz w:val="40"/>
          <w:szCs w:val="40"/>
        </w:rPr>
      </w:pPr>
    </w:p>
    <w:p w:rsidR="00C97F1C" w:rsidRPr="00C97F1C" w:rsidRDefault="00C97F1C" w:rsidP="00C97F1C">
      <w:pPr>
        <w:tabs>
          <w:tab w:val="left" w:pos="9072"/>
        </w:tabs>
        <w:spacing w:after="200" w:line="276" w:lineRule="auto"/>
        <w:ind w:right="569"/>
        <w:jc w:val="right"/>
        <w:rPr>
          <w:rFonts w:ascii="Arial" w:hAnsi="Arial" w:cs="Arial"/>
          <w:b/>
          <w:sz w:val="40"/>
          <w:szCs w:val="40"/>
        </w:rPr>
      </w:pPr>
      <w:proofErr w:type="gramStart"/>
      <w:r w:rsidRPr="00C97F1C">
        <w:rPr>
          <w:rFonts w:ascii="Arial" w:hAnsi="Arial" w:cs="Arial"/>
          <w:b/>
          <w:sz w:val="40"/>
          <w:szCs w:val="40"/>
        </w:rPr>
        <w:t>на</w:t>
      </w:r>
      <w:proofErr w:type="gramEnd"/>
      <w:r w:rsidRPr="00C97F1C">
        <w:rPr>
          <w:rFonts w:ascii="Arial" w:hAnsi="Arial" w:cs="Arial"/>
          <w:b/>
          <w:sz w:val="40"/>
          <w:szCs w:val="40"/>
        </w:rPr>
        <w:t xml:space="preserve"> примере курсовой работы</w:t>
      </w:r>
    </w:p>
    <w:p w:rsidR="00C97F1C" w:rsidRPr="00C97F1C" w:rsidRDefault="00C97F1C" w:rsidP="00C97F1C">
      <w:pPr>
        <w:jc w:val="right"/>
        <w:rPr>
          <w:rFonts w:ascii="Arial" w:hAnsi="Arial" w:cs="Arial"/>
          <w:b/>
          <w:sz w:val="40"/>
          <w:szCs w:val="40"/>
        </w:rPr>
      </w:pPr>
    </w:p>
    <w:p w:rsidR="00C97F1C" w:rsidRPr="00AC53CF" w:rsidRDefault="00C97F1C" w:rsidP="00C97F1C">
      <w:pPr>
        <w:jc w:val="right"/>
        <w:rPr>
          <w:rFonts w:ascii="Arial" w:hAnsi="Arial" w:cs="Arial"/>
          <w:b/>
          <w:sz w:val="40"/>
          <w:szCs w:val="40"/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Default="00C97F1C" w:rsidP="00C97F1C">
      <w:pPr>
        <w:jc w:val="right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97F1C" w:rsidRPr="00AC53CF" w:rsidRDefault="00C97F1C" w:rsidP="00C97F1C">
      <w:pPr>
        <w:jc w:val="right"/>
        <w:rPr>
          <w:rFonts w:asciiTheme="majorHAnsi" w:hAnsiTheme="majorHAnsi"/>
          <w:b/>
          <w:i/>
          <w:noProof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0203EF" wp14:editId="245DE3D6">
                <wp:simplePos x="0" y="0"/>
                <wp:positionH relativeFrom="column">
                  <wp:posOffset>2860201</wp:posOffset>
                </wp:positionH>
                <wp:positionV relativeFrom="paragraph">
                  <wp:posOffset>335915</wp:posOffset>
                </wp:positionV>
                <wp:extent cx="537782" cy="503340"/>
                <wp:effectExtent l="0" t="0" r="0" b="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782" cy="503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D65FAB" id="Прямоугольник 28" o:spid="_x0000_s1026" style="position:absolute;margin-left:225.2pt;margin-top:26.45pt;width:42.35pt;height:39.6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" fillcolor="white [3212]" stroked="f" strokeweight="2pt"/>
            </w:pict>
          </mc:Fallback>
        </mc:AlternateContent>
      </w:r>
      <w:proofErr w:type="spellStart"/>
      <w:r w:rsidRPr="00AC53CF">
        <w:rPr>
          <w:rFonts w:ascii="Arial" w:hAnsi="Arial" w:cs="Arial"/>
          <w:b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Palmarium</w:t>
      </w:r>
      <w:proofErr w:type="spellEnd"/>
      <w:r w:rsidRPr="00AC53CF"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C53CF">
        <w:rPr>
          <w:rFonts w:ascii="Arial" w:hAnsi="Arial" w:cs="Arial"/>
          <w:b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Academic</w:t>
      </w:r>
      <w:r w:rsidRPr="00AC53CF"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AC53CF">
        <w:rPr>
          <w:rFonts w:ascii="Arial" w:hAnsi="Arial" w:cs="Arial"/>
          <w:b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Publishing</w:t>
      </w:r>
    </w:p>
    <w:p w:rsidR="00C97F1C" w:rsidRDefault="002B61D8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E577F9" wp14:editId="39388511">
                <wp:simplePos x="0" y="0"/>
                <wp:positionH relativeFrom="margin">
                  <wp:align>center</wp:align>
                </wp:positionH>
                <wp:positionV relativeFrom="paragraph">
                  <wp:posOffset>567070</wp:posOffset>
                </wp:positionV>
                <wp:extent cx="329610" cy="233916"/>
                <wp:effectExtent l="0" t="0" r="0" b="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610" cy="2339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532AF4" id="Прямоугольник 30" o:spid="_x0000_s1026" style="position:absolute;margin-left:0;margin-top:44.65pt;width:25.95pt;height:18.4pt;z-index:2516776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" fillcolor="white [3212]" stroked="f" strokeweight="2pt">
                <w10:wrap anchorx="margin"/>
              </v:rect>
            </w:pict>
          </mc:Fallback>
        </mc:AlternateContent>
      </w:r>
      <w:r w:rsidR="00C97F1C">
        <w:rPr>
          <w:b/>
          <w:sz w:val="28"/>
          <w:szCs w:val="28"/>
        </w:rPr>
        <w:br w:type="page"/>
      </w:r>
    </w:p>
    <w:p w:rsidR="00C97F1C" w:rsidRDefault="002B61D8">
      <w:pPr>
        <w:rPr>
          <w:b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B9D5F2" wp14:editId="75519A66">
                <wp:simplePos x="0" y="0"/>
                <wp:positionH relativeFrom="margin">
                  <wp:align>center</wp:align>
                </wp:positionH>
                <wp:positionV relativeFrom="paragraph">
                  <wp:posOffset>9487580</wp:posOffset>
                </wp:positionV>
                <wp:extent cx="329610" cy="233916"/>
                <wp:effectExtent l="0" t="0" r="0" b="0"/>
                <wp:wrapNone/>
                <wp:docPr id="9248" name="Прямоугольник 9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610" cy="23391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942B7" id="Прямоугольник 9248" o:spid="_x0000_s1026" style="position:absolute;margin-left:0;margin-top:747.05pt;width:25.95pt;height:18.4pt;z-index:2516817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" fillcolor="white [3212]" stroked="f" strokeweight="2pt">
                <w10:wrap anchorx="margin"/>
              </v:rect>
            </w:pict>
          </mc:Fallback>
        </mc:AlternateContent>
      </w:r>
      <w:r w:rsidR="00C97F1C">
        <w:rPr>
          <w:b/>
          <w:sz w:val="28"/>
          <w:szCs w:val="28"/>
        </w:rPr>
        <w:br w:type="page"/>
      </w:r>
      <w:r w:rsidR="00C97F1C">
        <w:rPr>
          <w:rFonts w:asciiTheme="majorHAnsi" w:hAnsiTheme="majorHAnsi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871A45" wp14:editId="3E078FB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37777" cy="9472295"/>
                <wp:effectExtent l="0" t="0" r="1270" b="0"/>
                <wp:wrapNone/>
                <wp:docPr id="9273" name="Поле 9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7777" cy="947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7F1C" w:rsidRPr="00AC53CF" w:rsidRDefault="00C97F1C" w:rsidP="00C97F1C">
                            <w:pPr>
                              <w:widowControl w:val="0"/>
                              <w:outlineLvl w:val="0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C53C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УДК 37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1</w:t>
                            </w:r>
                            <w:r w:rsidRPr="00AC53C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385.5</w:t>
                            </w:r>
                          </w:p>
                          <w:p w:rsidR="00C97F1C" w:rsidRPr="00AC53CF" w:rsidRDefault="0038549A" w:rsidP="00C97F1C">
                            <w:pPr>
                              <w:widowControl w:val="0"/>
                              <w:outlineLvl w:val="0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ББК 73.9</w:t>
                            </w:r>
                          </w:p>
                          <w:p w:rsidR="00C97F1C" w:rsidRPr="00AC53CF" w:rsidRDefault="00D47113" w:rsidP="00C97F1C">
                            <w:pPr>
                              <w:widowControl w:val="0"/>
                              <w:jc w:val="both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C97F1C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У84</w:t>
                            </w:r>
                          </w:p>
                          <w:p w:rsidR="00C97F1C" w:rsidRDefault="00C97F1C" w:rsidP="00C97F1C">
                            <w:pPr>
                              <w:widowControl w:val="0"/>
                              <w:ind w:firstLine="567"/>
                              <w:jc w:val="both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C97F1C" w:rsidRDefault="00C97F1C" w:rsidP="00C97F1C">
                            <w:pPr>
                              <w:widowControl w:val="0"/>
                              <w:ind w:firstLine="567"/>
                              <w:jc w:val="both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C97F1C" w:rsidRDefault="00C97F1C" w:rsidP="00C97F1C">
                            <w:pPr>
                              <w:widowControl w:val="0"/>
                              <w:ind w:firstLine="567"/>
                              <w:jc w:val="both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C97F1C" w:rsidRPr="00AC53CF" w:rsidRDefault="00C97F1C" w:rsidP="00C97F1C">
                            <w:pPr>
                              <w:widowControl w:val="0"/>
                              <w:ind w:firstLine="567"/>
                              <w:jc w:val="both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38549A" w:rsidRDefault="00C97F1C" w:rsidP="0038549A">
                            <w:pPr>
                              <w:widowControl w:val="0"/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C53C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Книга написана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по заказу </w:t>
                            </w:r>
                          </w:p>
                          <w:p w:rsidR="0038549A" w:rsidRPr="00EA3D4B" w:rsidRDefault="0038549A" w:rsidP="0038549A">
                            <w:pPr>
                              <w:widowControl w:val="0"/>
                              <w:suppressAutoHyphens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8549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КОГАОУ СПО "ВЯТСКИЙ КОЛЛЕДЖ КУЛЬТУРЫ"</w:t>
                            </w:r>
                          </w:p>
                          <w:p w:rsidR="00C97F1C" w:rsidRPr="00AC53CF" w:rsidRDefault="00C97F1C" w:rsidP="00C97F1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C97F1C" w:rsidRPr="00AC53CF" w:rsidRDefault="00C97F1C" w:rsidP="00C97F1C">
                            <w:pPr>
                              <w:widowControl w:val="0"/>
                              <w:ind w:firstLine="567"/>
                              <w:jc w:val="both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38549A" w:rsidRDefault="0038549A" w:rsidP="00C97F1C">
                            <w:pPr>
                              <w:widowControl w:val="0"/>
                              <w:ind w:left="709" w:firstLine="1"/>
                              <w:jc w:val="both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38549A" w:rsidRDefault="0038549A" w:rsidP="00C97F1C">
                            <w:pPr>
                              <w:widowControl w:val="0"/>
                              <w:ind w:left="709" w:firstLine="1"/>
                              <w:jc w:val="both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38549A" w:rsidRDefault="0038549A" w:rsidP="00C97F1C">
                            <w:pPr>
                              <w:widowControl w:val="0"/>
                              <w:ind w:left="709" w:firstLine="1"/>
                              <w:jc w:val="both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38549A" w:rsidRDefault="0038549A" w:rsidP="00C97F1C">
                            <w:pPr>
                              <w:widowControl w:val="0"/>
                              <w:ind w:left="709" w:firstLine="1"/>
                              <w:jc w:val="both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38549A" w:rsidRDefault="0038549A" w:rsidP="00C97F1C">
                            <w:pPr>
                              <w:widowControl w:val="0"/>
                              <w:ind w:left="709" w:firstLine="1"/>
                              <w:jc w:val="both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38549A" w:rsidRDefault="0038549A" w:rsidP="00C97F1C">
                            <w:pPr>
                              <w:widowControl w:val="0"/>
                              <w:ind w:left="709" w:firstLine="1"/>
                              <w:jc w:val="both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C97F1C" w:rsidRPr="00AC53CF" w:rsidRDefault="00C97F1C" w:rsidP="00C97F1C">
                            <w:pPr>
                              <w:widowControl w:val="0"/>
                              <w:ind w:left="709" w:firstLine="1"/>
                              <w:jc w:val="both"/>
                              <w:outlineLvl w:val="0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C53CF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Утёмов В. В. </w:t>
                            </w:r>
                          </w:p>
                          <w:p w:rsidR="00C97F1C" w:rsidRPr="00AC53CF" w:rsidRDefault="00C97F1C" w:rsidP="00C97F1C">
                            <w:pPr>
                              <w:widowControl w:val="0"/>
                              <w:ind w:left="709" w:hanging="709"/>
                              <w:jc w:val="both"/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>У84</w:t>
                            </w:r>
                            <w:r w:rsidRPr="00AC53CF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C53CF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ab/>
                            </w:r>
                            <w:r w:rsidR="0038549A" w:rsidRPr="0038549A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>Оформление результатов научно-педагогического исследования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 xml:space="preserve">: Учебно-методическое пособие. – </w:t>
                            </w:r>
                            <w:proofErr w:type="spellStart"/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>Saarbrucken</w:t>
                            </w:r>
                            <w:proofErr w:type="spellEnd"/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 xml:space="preserve">: </w:t>
                            </w:r>
                            <w:proofErr w:type="spellStart"/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>Palmarium</w:t>
                            </w:r>
                            <w:proofErr w:type="spellEnd"/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>Academic</w:t>
                            </w:r>
                            <w:proofErr w:type="spellEnd"/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>Publishing</w:t>
                            </w:r>
                            <w:proofErr w:type="spellEnd"/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>, 201</w:t>
                            </w:r>
                            <w:r w:rsidR="0038549A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>3</w:t>
                            </w:r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 xml:space="preserve">. – </w:t>
                            </w:r>
                            <w:r w:rsidR="002B6D60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>59</w:t>
                            </w:r>
                            <w:r w:rsidRPr="00EE256B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 xml:space="preserve"> с.</w:t>
                            </w:r>
                            <w:r w:rsidRPr="00AC53CF">
                              <w:rPr>
                                <w:rFonts w:ascii="Arial" w:hAnsi="Arial" w:cs="Arial"/>
                                <w:spacing w:val="-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C97F1C" w:rsidRPr="00746E3A" w:rsidRDefault="00C97F1C" w:rsidP="00C97F1C">
                            <w:pPr>
                              <w:widowControl w:val="0"/>
                              <w:ind w:firstLine="568"/>
                              <w:jc w:val="both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C97F1C" w:rsidRPr="003A48D4" w:rsidRDefault="00C97F1C" w:rsidP="00C97F1C">
                            <w:pPr>
                              <w:widowControl w:val="0"/>
                              <w:ind w:left="709" w:firstLine="1"/>
                              <w:jc w:val="both"/>
                              <w:outlineLvl w:val="0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AC53CF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US"/>
                              </w:rPr>
                              <w:t>ISBN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8549A" w:rsidRPr="0038549A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978-3-659-98220-0</w:t>
                            </w:r>
                          </w:p>
                          <w:p w:rsidR="00C97F1C" w:rsidRPr="00AC53CF" w:rsidRDefault="00C97F1C" w:rsidP="00C97F1C">
                            <w:pPr>
                              <w:widowControl w:val="0"/>
                              <w:ind w:firstLine="567"/>
                              <w:jc w:val="bot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C97F1C" w:rsidRPr="003A48D4" w:rsidRDefault="0038549A" w:rsidP="0038549A">
                            <w:pPr>
                              <w:ind w:firstLine="709"/>
                              <w:jc w:val="both"/>
                              <w:rPr>
                                <w:rFonts w:ascii="Arial" w:hAnsi="Arial" w:cs="Arial"/>
                                <w:spacing w:val="-4"/>
                              </w:rPr>
                            </w:pPr>
                            <w:r w:rsidRPr="0038549A">
                              <w:rPr>
                                <w:rFonts w:ascii="Arial" w:hAnsi="Arial" w:cs="Arial"/>
                                <w:spacing w:val="-4"/>
                              </w:rPr>
                              <w:t>Научная работа – это неотъемлемая составляющая образовательной программы всех ступеней профессионально-педагогического образования. Полноценное становление высококомпетентного специалиста невозможно без приобщения его к науке. Отличительной особенностью научного взгляда на педагогические объекты является стремление понять и объяснить его, познать его тайны и разгадать загадки, выявить законы и закономерности, которые лежат в основе тех или иных процессов и явлений в сфере образования, наконец, сделать более совершенным. Курсовая работа защищается перед членами комиссии и дает им основания судить о качестве подготовки специалиста. На основании курсовой работы комиссия судит об умении студента анализировать реальный педагогический процесс, систематизировать и обобщать материал, выделять главное, применять современные научные методы и технологии в проведении экспериментального исследования, а также логично и последовательно излагать содержание. Поэтому выполнение работы предполагает владение студентами логикой научного исследования, определенными знаниями и умениями по структурированию и оформлению работы.</w:t>
                            </w:r>
                            <w:r w:rsidRPr="0038549A">
                              <w:rPr>
                                <w:rFonts w:ascii="Arial" w:hAnsi="Arial" w:cs="Arial"/>
                                <w:spacing w:val="-4"/>
                              </w:rPr>
                              <w:cr/>
                            </w:r>
                            <w:r w:rsidR="00C97F1C" w:rsidRPr="003A48D4">
                              <w:rPr>
                                <w:rFonts w:ascii="Arial" w:hAnsi="Arial" w:cs="Arial"/>
                                <w:spacing w:val="-4"/>
                              </w:rPr>
                              <w:t xml:space="preserve"> </w:t>
                            </w:r>
                          </w:p>
                          <w:p w:rsidR="00C97F1C" w:rsidRPr="0038549A" w:rsidRDefault="00C97F1C" w:rsidP="00C97F1C">
                            <w:pPr>
                              <w:widowControl w:val="0"/>
                              <w:ind w:left="6379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AC53CF">
                              <w:rPr>
                                <w:rFonts w:ascii="Arial" w:hAnsi="Arial" w:cs="Arial"/>
                              </w:rPr>
                              <w:t>УДК</w:t>
                            </w:r>
                            <w:r w:rsidRPr="0038549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38549A" w:rsidRPr="0038549A">
                              <w:rPr>
                                <w:rFonts w:ascii="Arial" w:hAnsi="Arial" w:cs="Arial"/>
                              </w:rPr>
                              <w:t>371.385.5</w:t>
                            </w:r>
                          </w:p>
                          <w:p w:rsidR="00C97F1C" w:rsidRPr="0038549A" w:rsidRDefault="00C97F1C" w:rsidP="00C97F1C">
                            <w:pPr>
                              <w:widowControl w:val="0"/>
                              <w:ind w:left="6379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AC53CF">
                              <w:rPr>
                                <w:rFonts w:ascii="Arial" w:hAnsi="Arial" w:cs="Arial"/>
                              </w:rPr>
                              <w:t>ББК</w:t>
                            </w:r>
                            <w:r w:rsidRPr="0038549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38549A" w:rsidRPr="0038549A">
                              <w:rPr>
                                <w:rFonts w:ascii="Arial" w:hAnsi="Arial" w:cs="Arial"/>
                              </w:rPr>
                              <w:t>73.9</w:t>
                            </w:r>
                          </w:p>
                          <w:p w:rsidR="00C97F1C" w:rsidRPr="0038549A" w:rsidRDefault="00C97F1C" w:rsidP="00C97F1C">
                            <w:pPr>
                              <w:widowControl w:val="0"/>
                              <w:ind w:left="567" w:firstLine="142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97F1C" w:rsidRPr="00D47113" w:rsidRDefault="00C97F1C" w:rsidP="00C97F1C">
                            <w:pPr>
                              <w:widowControl w:val="0"/>
                              <w:ind w:left="3544" w:hanging="3544"/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AC53CF">
                              <w:rPr>
                                <w:rFonts w:ascii="Arial" w:hAnsi="Arial" w:cs="Arial"/>
                                <w:lang w:val="en-US"/>
                              </w:rPr>
                              <w:t>ISBN</w:t>
                            </w:r>
                            <w:r w:rsidR="0038549A" w:rsidRPr="0038549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38549A" w:rsidRPr="0038549A">
                              <w:rPr>
                                <w:rFonts w:ascii="Arial" w:hAnsi="Arial" w:cs="Arial"/>
                                <w:lang w:val="en-US"/>
                              </w:rPr>
                              <w:t>978-3-659-98220-0</w:t>
                            </w:r>
                            <w:r w:rsidR="00D4711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   </w:t>
                            </w:r>
                            <w:r w:rsidRPr="0038549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© </w:t>
                            </w:r>
                            <w:r w:rsidRPr="00AC53CF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n-US"/>
                              </w:rPr>
                              <w:t>AV</w:t>
                            </w:r>
                            <w:r w:rsidRPr="0038549A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AC53CF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de-DE"/>
                              </w:rPr>
                              <w:t xml:space="preserve">Akademikerverlag GmbH </w:t>
                            </w:r>
                            <w:r w:rsidRPr="0038549A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n-US"/>
                              </w:rPr>
                              <w:t>&amp;</w:t>
                            </w:r>
                            <w:r w:rsidRPr="00AC53CF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de-DE"/>
                              </w:rPr>
                              <w:t xml:space="preserve"> Co. KG</w:t>
                            </w:r>
                            <w:r w:rsidR="0038549A" w:rsidRPr="00D47113">
                              <w:rPr>
                                <w:rFonts w:ascii="Arial" w:hAnsi="Arial" w:cs="Arial"/>
                                <w:lang w:val="en-US"/>
                              </w:rPr>
                              <w:t>, 2013</w:t>
                            </w:r>
                          </w:p>
                          <w:p w:rsidR="00C97F1C" w:rsidRPr="00D47113" w:rsidRDefault="00C97F1C" w:rsidP="00C97F1C">
                            <w:pPr>
                              <w:widowControl w:val="0"/>
                              <w:ind w:firstLine="3544"/>
                              <w:jc w:val="both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4711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© </w:t>
                            </w:r>
                            <w:r w:rsidR="0038549A">
                              <w:rPr>
                                <w:rFonts w:ascii="Arial" w:hAnsi="Arial" w:cs="Arial"/>
                              </w:rPr>
                              <w:t>Утёмов</w:t>
                            </w:r>
                            <w:r w:rsidR="0038549A" w:rsidRPr="00D4711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38549A">
                              <w:rPr>
                                <w:rFonts w:ascii="Arial" w:hAnsi="Arial" w:cs="Arial"/>
                              </w:rPr>
                              <w:t>В</w:t>
                            </w:r>
                            <w:r w:rsidR="0038549A" w:rsidRPr="00D4711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. </w:t>
                            </w:r>
                            <w:proofErr w:type="gramStart"/>
                            <w:r w:rsidR="0038549A">
                              <w:rPr>
                                <w:rFonts w:ascii="Arial" w:hAnsi="Arial" w:cs="Arial"/>
                              </w:rPr>
                              <w:t>В</w:t>
                            </w:r>
                            <w:r w:rsidR="0038549A" w:rsidRPr="00D47113">
                              <w:rPr>
                                <w:rFonts w:ascii="Arial" w:hAnsi="Arial" w:cs="Arial"/>
                                <w:lang w:val="en-US"/>
                              </w:rPr>
                              <w:t>.,</w:t>
                            </w:r>
                            <w:proofErr w:type="gramEnd"/>
                            <w:r w:rsidR="0038549A" w:rsidRPr="00D4711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2013</w:t>
                            </w:r>
                          </w:p>
                          <w:p w:rsidR="00C97F1C" w:rsidRPr="00D47113" w:rsidRDefault="00C97F1C" w:rsidP="00C97F1C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71A45" id="_x0000_t202" coordsize="21600,21600" o:spt="202" path="m,l,21600r21600,l21600,xe">
                <v:stroke joinstyle="miter"/>
                <v:path gradientshapeok="t" o:connecttype="rect"/>
              </v:shapetype>
              <v:shape id="Поле 9273" o:spid="_x0000_s1026" type="#_x0000_t202" style="position:absolute;margin-left:0;margin-top:-.05pt;width:475.4pt;height:74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" stroked="f">
                <v:textbox>
                  <w:txbxContent>
                    <w:p w:rsidR="00C97F1C" w:rsidRPr="00AC53CF" w:rsidRDefault="00C97F1C" w:rsidP="00C97F1C">
                      <w:pPr>
                        <w:widowControl w:val="0"/>
                        <w:outlineLvl w:val="0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C53CF">
                        <w:rPr>
                          <w:rFonts w:ascii="Arial" w:hAnsi="Arial" w:cs="Arial"/>
                          <w:sz w:val="32"/>
                          <w:szCs w:val="32"/>
                        </w:rPr>
                        <w:t>УДК 37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1</w:t>
                      </w:r>
                      <w:r w:rsidRPr="00AC53CF">
                        <w:rPr>
                          <w:rFonts w:ascii="Arial" w:hAnsi="Arial" w:cs="Arial"/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385.5</w:t>
                      </w:r>
                    </w:p>
                    <w:p w:rsidR="00C97F1C" w:rsidRPr="00AC53CF" w:rsidRDefault="0038549A" w:rsidP="00C97F1C">
                      <w:pPr>
                        <w:widowControl w:val="0"/>
                        <w:outlineLvl w:val="0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ББК 73.9</w:t>
                      </w:r>
                    </w:p>
                    <w:p w:rsidR="00C97F1C" w:rsidRPr="00AC53CF" w:rsidRDefault="00D47113" w:rsidP="00C97F1C">
                      <w:pPr>
                        <w:widowControl w:val="0"/>
                        <w:jc w:val="both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 </w:t>
                      </w:r>
                      <w:r w:rsidR="00C97F1C">
                        <w:rPr>
                          <w:rFonts w:ascii="Arial" w:hAnsi="Arial" w:cs="Arial"/>
                          <w:sz w:val="32"/>
                          <w:szCs w:val="32"/>
                        </w:rPr>
                        <w:t>У84</w:t>
                      </w:r>
                    </w:p>
                    <w:p w:rsidR="00C97F1C" w:rsidRDefault="00C97F1C" w:rsidP="00C97F1C">
                      <w:pPr>
                        <w:widowControl w:val="0"/>
                        <w:ind w:firstLine="567"/>
                        <w:jc w:val="both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C97F1C" w:rsidRDefault="00C97F1C" w:rsidP="00C97F1C">
                      <w:pPr>
                        <w:widowControl w:val="0"/>
                        <w:ind w:firstLine="567"/>
                        <w:jc w:val="both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C97F1C" w:rsidRDefault="00C97F1C" w:rsidP="00C97F1C">
                      <w:pPr>
                        <w:widowControl w:val="0"/>
                        <w:ind w:firstLine="567"/>
                        <w:jc w:val="both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C97F1C" w:rsidRPr="00AC53CF" w:rsidRDefault="00C97F1C" w:rsidP="00C97F1C">
                      <w:pPr>
                        <w:widowControl w:val="0"/>
                        <w:ind w:firstLine="567"/>
                        <w:jc w:val="both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38549A" w:rsidRDefault="00C97F1C" w:rsidP="0038549A">
                      <w:pPr>
                        <w:widowControl w:val="0"/>
                        <w:suppressAutoHyphens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C53CF">
                        <w:rPr>
                          <w:rFonts w:ascii="Arial" w:hAnsi="Arial" w:cs="Arial"/>
                          <w:sz w:val="32"/>
                          <w:szCs w:val="32"/>
                        </w:rPr>
                        <w:t>Книга написана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по заказу </w:t>
                      </w:r>
                    </w:p>
                    <w:p w:rsidR="0038549A" w:rsidRPr="00EA3D4B" w:rsidRDefault="0038549A" w:rsidP="0038549A">
                      <w:pPr>
                        <w:widowControl w:val="0"/>
                        <w:suppressAutoHyphens/>
                        <w:jc w:val="center"/>
                        <w:rPr>
                          <w:sz w:val="28"/>
                          <w:szCs w:val="28"/>
                        </w:rPr>
                      </w:pPr>
                      <w:r w:rsidRPr="0038549A">
                        <w:rPr>
                          <w:rFonts w:ascii="Arial" w:hAnsi="Arial" w:cs="Arial"/>
                          <w:sz w:val="32"/>
                          <w:szCs w:val="32"/>
                        </w:rPr>
                        <w:t>КОГАОУ СПО "ВЯТСКИЙ КОЛЛЕДЖ КУЛЬТУРЫ"</w:t>
                      </w:r>
                    </w:p>
                    <w:p w:rsidR="00C97F1C" w:rsidRPr="00AC53CF" w:rsidRDefault="00C97F1C" w:rsidP="00C97F1C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C97F1C" w:rsidRPr="00AC53CF" w:rsidRDefault="00C97F1C" w:rsidP="00C97F1C">
                      <w:pPr>
                        <w:widowControl w:val="0"/>
                        <w:ind w:firstLine="567"/>
                        <w:jc w:val="both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38549A" w:rsidRDefault="0038549A" w:rsidP="00C97F1C">
                      <w:pPr>
                        <w:widowControl w:val="0"/>
                        <w:ind w:left="709" w:firstLine="1"/>
                        <w:jc w:val="both"/>
                        <w:outlineLvl w:val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38549A" w:rsidRDefault="0038549A" w:rsidP="00C97F1C">
                      <w:pPr>
                        <w:widowControl w:val="0"/>
                        <w:ind w:left="709" w:firstLine="1"/>
                        <w:jc w:val="both"/>
                        <w:outlineLvl w:val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38549A" w:rsidRDefault="0038549A" w:rsidP="00C97F1C">
                      <w:pPr>
                        <w:widowControl w:val="0"/>
                        <w:ind w:left="709" w:firstLine="1"/>
                        <w:jc w:val="both"/>
                        <w:outlineLvl w:val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38549A" w:rsidRDefault="0038549A" w:rsidP="00C97F1C">
                      <w:pPr>
                        <w:widowControl w:val="0"/>
                        <w:ind w:left="709" w:firstLine="1"/>
                        <w:jc w:val="both"/>
                        <w:outlineLvl w:val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38549A" w:rsidRDefault="0038549A" w:rsidP="00C97F1C">
                      <w:pPr>
                        <w:widowControl w:val="0"/>
                        <w:ind w:left="709" w:firstLine="1"/>
                        <w:jc w:val="both"/>
                        <w:outlineLvl w:val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38549A" w:rsidRDefault="0038549A" w:rsidP="00C97F1C">
                      <w:pPr>
                        <w:widowControl w:val="0"/>
                        <w:ind w:left="709" w:firstLine="1"/>
                        <w:jc w:val="both"/>
                        <w:outlineLvl w:val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C97F1C" w:rsidRPr="00AC53CF" w:rsidRDefault="00C97F1C" w:rsidP="00C97F1C">
                      <w:pPr>
                        <w:widowControl w:val="0"/>
                        <w:ind w:left="709" w:firstLine="1"/>
                        <w:jc w:val="both"/>
                        <w:outlineLvl w:val="0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AC53CF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Утёмов В. В. </w:t>
                      </w:r>
                    </w:p>
                    <w:p w:rsidR="00C97F1C" w:rsidRPr="00AC53CF" w:rsidRDefault="00C97F1C" w:rsidP="00C97F1C">
                      <w:pPr>
                        <w:widowControl w:val="0"/>
                        <w:ind w:left="709" w:hanging="709"/>
                        <w:jc w:val="both"/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>У84</w:t>
                      </w:r>
                      <w:r w:rsidRPr="00AC53CF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 xml:space="preserve"> </w:t>
                      </w:r>
                      <w:r w:rsidRPr="00AC53CF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ab/>
                      </w:r>
                      <w:r w:rsidR="0038549A" w:rsidRPr="0038549A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>Оформление результатов научно-педагогического исследования</w:t>
                      </w:r>
                      <w:r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 xml:space="preserve">: Учебно-методическое пособие. – </w:t>
                      </w:r>
                      <w:proofErr w:type="spellStart"/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>Saarbrucken</w:t>
                      </w:r>
                      <w:proofErr w:type="spellEnd"/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 xml:space="preserve">: </w:t>
                      </w:r>
                      <w:proofErr w:type="spellStart"/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>Palmarium</w:t>
                      </w:r>
                      <w:proofErr w:type="spellEnd"/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>Academic</w:t>
                      </w:r>
                      <w:proofErr w:type="spellEnd"/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>Publishing</w:t>
                      </w:r>
                      <w:proofErr w:type="spellEnd"/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>, 201</w:t>
                      </w:r>
                      <w:r w:rsidR="0038549A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>3</w:t>
                      </w:r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 xml:space="preserve">. – </w:t>
                      </w:r>
                      <w:r w:rsidR="002B6D60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>59</w:t>
                      </w:r>
                      <w:r w:rsidRPr="00EE256B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 xml:space="preserve"> с.</w:t>
                      </w:r>
                      <w:r w:rsidRPr="00AC53CF">
                        <w:rPr>
                          <w:rFonts w:ascii="Arial" w:hAnsi="Arial" w:cs="Arial"/>
                          <w:spacing w:val="-4"/>
                          <w:sz w:val="32"/>
                          <w:szCs w:val="32"/>
                        </w:rPr>
                        <w:t xml:space="preserve"> </w:t>
                      </w:r>
                    </w:p>
                    <w:p w:rsidR="00C97F1C" w:rsidRPr="00746E3A" w:rsidRDefault="00C97F1C" w:rsidP="00C97F1C">
                      <w:pPr>
                        <w:widowControl w:val="0"/>
                        <w:ind w:firstLine="568"/>
                        <w:jc w:val="both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C97F1C" w:rsidRPr="003A48D4" w:rsidRDefault="00C97F1C" w:rsidP="00C97F1C">
                      <w:pPr>
                        <w:widowControl w:val="0"/>
                        <w:ind w:left="709" w:firstLine="1"/>
                        <w:jc w:val="both"/>
                        <w:outlineLvl w:val="0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AC53CF">
                        <w:rPr>
                          <w:rFonts w:ascii="Arial" w:hAnsi="Arial" w:cs="Arial"/>
                          <w:sz w:val="32"/>
                          <w:szCs w:val="32"/>
                          <w:lang w:val="en-US"/>
                        </w:rPr>
                        <w:t>ISBN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38549A" w:rsidRPr="0038549A">
                        <w:rPr>
                          <w:rFonts w:ascii="Arial" w:hAnsi="Arial" w:cs="Arial"/>
                          <w:sz w:val="32"/>
                          <w:szCs w:val="32"/>
                        </w:rPr>
                        <w:t>978-3-659-98220-0</w:t>
                      </w:r>
                    </w:p>
                    <w:p w:rsidR="00C97F1C" w:rsidRPr="00AC53CF" w:rsidRDefault="00C97F1C" w:rsidP="00C97F1C">
                      <w:pPr>
                        <w:widowControl w:val="0"/>
                        <w:ind w:firstLine="567"/>
                        <w:jc w:val="bot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97F1C" w:rsidRPr="003A48D4" w:rsidRDefault="0038549A" w:rsidP="0038549A">
                      <w:pPr>
                        <w:ind w:firstLine="709"/>
                        <w:jc w:val="both"/>
                        <w:rPr>
                          <w:rFonts w:ascii="Arial" w:hAnsi="Arial" w:cs="Arial"/>
                          <w:spacing w:val="-4"/>
                        </w:rPr>
                      </w:pPr>
                      <w:r w:rsidRPr="0038549A">
                        <w:rPr>
                          <w:rFonts w:ascii="Arial" w:hAnsi="Arial" w:cs="Arial"/>
                          <w:spacing w:val="-4"/>
                        </w:rPr>
                        <w:t>Научная работа – это неотъемлемая составляющая образовательной программы всех ступеней профессионально-педагогического образования. Полноценное становление высококомпетентного специалиста невозможно без приобщения его к науке. Отличительной особенностью научного взгляда на педагогические объекты является стремление понять и объяснить его, познать его тайны и разгадать загадки, выявить законы и закономерности, которые лежат в основе тех или иных процессов и явлений в сфере образования, наконец, сделать более совершенным. Курсовая работа защищается перед членами комиссии и дает им основания судить о качестве подготовки специалиста. На основании курсовой работы комиссия судит об умении студента анализировать реальный педагогический процесс, систематизировать и обобщать материал, выделять главное, применять современные научные методы и технологии в проведении экспериментального исследования, а также логично и последовательно излагать содержание. Поэтому выполнение работы предполагает владение студентами логикой научного исследования, определенными знаниями и умениями по структурированию и оформлению работы.</w:t>
                      </w:r>
                      <w:r w:rsidRPr="0038549A">
                        <w:rPr>
                          <w:rFonts w:ascii="Arial" w:hAnsi="Arial" w:cs="Arial"/>
                          <w:spacing w:val="-4"/>
                        </w:rPr>
                        <w:cr/>
                      </w:r>
                      <w:r w:rsidR="00C97F1C" w:rsidRPr="003A48D4">
                        <w:rPr>
                          <w:rFonts w:ascii="Arial" w:hAnsi="Arial" w:cs="Arial"/>
                          <w:spacing w:val="-4"/>
                        </w:rPr>
                        <w:t xml:space="preserve"> </w:t>
                      </w:r>
                    </w:p>
                    <w:p w:rsidR="00C97F1C" w:rsidRPr="0038549A" w:rsidRDefault="00C97F1C" w:rsidP="00C97F1C">
                      <w:pPr>
                        <w:widowControl w:val="0"/>
                        <w:ind w:left="6379"/>
                        <w:outlineLvl w:val="0"/>
                        <w:rPr>
                          <w:rFonts w:ascii="Arial" w:hAnsi="Arial" w:cs="Arial"/>
                        </w:rPr>
                      </w:pPr>
                      <w:r w:rsidRPr="00AC53CF">
                        <w:rPr>
                          <w:rFonts w:ascii="Arial" w:hAnsi="Arial" w:cs="Arial"/>
                        </w:rPr>
                        <w:t>УДК</w:t>
                      </w:r>
                      <w:r w:rsidRPr="0038549A">
                        <w:rPr>
                          <w:rFonts w:ascii="Arial" w:hAnsi="Arial" w:cs="Arial"/>
                        </w:rPr>
                        <w:t xml:space="preserve"> </w:t>
                      </w:r>
                      <w:r w:rsidR="0038549A" w:rsidRPr="0038549A">
                        <w:rPr>
                          <w:rFonts w:ascii="Arial" w:hAnsi="Arial" w:cs="Arial"/>
                        </w:rPr>
                        <w:t>371.385.5</w:t>
                      </w:r>
                    </w:p>
                    <w:p w:rsidR="00C97F1C" w:rsidRPr="0038549A" w:rsidRDefault="00C97F1C" w:rsidP="00C97F1C">
                      <w:pPr>
                        <w:widowControl w:val="0"/>
                        <w:ind w:left="6379"/>
                        <w:outlineLvl w:val="0"/>
                        <w:rPr>
                          <w:rFonts w:ascii="Arial" w:hAnsi="Arial" w:cs="Arial"/>
                        </w:rPr>
                      </w:pPr>
                      <w:r w:rsidRPr="00AC53CF">
                        <w:rPr>
                          <w:rFonts w:ascii="Arial" w:hAnsi="Arial" w:cs="Arial"/>
                        </w:rPr>
                        <w:t>ББК</w:t>
                      </w:r>
                      <w:r w:rsidRPr="0038549A">
                        <w:rPr>
                          <w:rFonts w:ascii="Arial" w:hAnsi="Arial" w:cs="Arial"/>
                        </w:rPr>
                        <w:t xml:space="preserve"> </w:t>
                      </w:r>
                      <w:r w:rsidR="0038549A" w:rsidRPr="0038549A">
                        <w:rPr>
                          <w:rFonts w:ascii="Arial" w:hAnsi="Arial" w:cs="Arial"/>
                        </w:rPr>
                        <w:t>73.9</w:t>
                      </w:r>
                    </w:p>
                    <w:p w:rsidR="00C97F1C" w:rsidRPr="0038549A" w:rsidRDefault="00C97F1C" w:rsidP="00C97F1C">
                      <w:pPr>
                        <w:widowControl w:val="0"/>
                        <w:ind w:left="567" w:firstLine="142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C97F1C" w:rsidRPr="00D47113" w:rsidRDefault="00C97F1C" w:rsidP="00C97F1C">
                      <w:pPr>
                        <w:widowControl w:val="0"/>
                        <w:ind w:left="3544" w:hanging="3544"/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AC53CF">
                        <w:rPr>
                          <w:rFonts w:ascii="Arial" w:hAnsi="Arial" w:cs="Arial"/>
                          <w:lang w:val="en-US"/>
                        </w:rPr>
                        <w:t>ISBN</w:t>
                      </w:r>
                      <w:r w:rsidR="0038549A" w:rsidRPr="0038549A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38549A" w:rsidRPr="0038549A">
                        <w:rPr>
                          <w:rFonts w:ascii="Arial" w:hAnsi="Arial" w:cs="Arial"/>
                          <w:lang w:val="en-US"/>
                        </w:rPr>
                        <w:t>978-3-659-98220-0</w:t>
                      </w:r>
                      <w:r w:rsidR="00D47113">
                        <w:rPr>
                          <w:rFonts w:ascii="Arial" w:hAnsi="Arial" w:cs="Arial"/>
                          <w:lang w:val="en-US"/>
                        </w:rPr>
                        <w:t xml:space="preserve">    </w:t>
                      </w:r>
                      <w:r w:rsidRPr="0038549A">
                        <w:rPr>
                          <w:rFonts w:ascii="Arial" w:hAnsi="Arial" w:cs="Arial"/>
                          <w:lang w:val="en-US"/>
                        </w:rPr>
                        <w:t xml:space="preserve">© </w:t>
                      </w:r>
                      <w:r w:rsidRPr="00AC53CF">
                        <w:rPr>
                          <w:rFonts w:ascii="Arial" w:hAnsi="Arial" w:cs="Arial"/>
                          <w:sz w:val="26"/>
                          <w:szCs w:val="26"/>
                          <w:lang w:val="en-US"/>
                        </w:rPr>
                        <w:t>AV</w:t>
                      </w:r>
                      <w:r w:rsidRPr="0038549A">
                        <w:rPr>
                          <w:rFonts w:ascii="Arial" w:hAnsi="Arial" w:cs="Arial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AC53CF">
                        <w:rPr>
                          <w:rFonts w:ascii="Arial" w:hAnsi="Arial" w:cs="Arial"/>
                          <w:sz w:val="26"/>
                          <w:szCs w:val="26"/>
                          <w:lang w:val="de-DE"/>
                        </w:rPr>
                        <w:t xml:space="preserve">Akademikerverlag GmbH </w:t>
                      </w:r>
                      <w:r w:rsidRPr="0038549A">
                        <w:rPr>
                          <w:rFonts w:ascii="Arial" w:hAnsi="Arial" w:cs="Arial"/>
                          <w:sz w:val="26"/>
                          <w:szCs w:val="26"/>
                          <w:lang w:val="en-US"/>
                        </w:rPr>
                        <w:t>&amp;</w:t>
                      </w:r>
                      <w:r w:rsidRPr="00AC53CF">
                        <w:rPr>
                          <w:rFonts w:ascii="Arial" w:hAnsi="Arial" w:cs="Arial"/>
                          <w:sz w:val="26"/>
                          <w:szCs w:val="26"/>
                          <w:lang w:val="de-DE"/>
                        </w:rPr>
                        <w:t xml:space="preserve"> Co. KG</w:t>
                      </w:r>
                      <w:r w:rsidR="0038549A" w:rsidRPr="00D47113">
                        <w:rPr>
                          <w:rFonts w:ascii="Arial" w:hAnsi="Arial" w:cs="Arial"/>
                          <w:lang w:val="en-US"/>
                        </w:rPr>
                        <w:t>, 2013</w:t>
                      </w:r>
                    </w:p>
                    <w:p w:rsidR="00C97F1C" w:rsidRPr="00D47113" w:rsidRDefault="00C97F1C" w:rsidP="00C97F1C">
                      <w:pPr>
                        <w:widowControl w:val="0"/>
                        <w:ind w:firstLine="3544"/>
                        <w:jc w:val="both"/>
                        <w:rPr>
                          <w:rFonts w:ascii="Arial" w:hAnsi="Arial" w:cs="Arial"/>
                          <w:lang w:val="en-US"/>
                        </w:rPr>
                      </w:pPr>
                      <w:r w:rsidRPr="00D47113">
                        <w:rPr>
                          <w:rFonts w:ascii="Arial" w:hAnsi="Arial" w:cs="Arial"/>
                          <w:lang w:val="en-US"/>
                        </w:rPr>
                        <w:t xml:space="preserve"> © </w:t>
                      </w:r>
                      <w:r w:rsidR="0038549A">
                        <w:rPr>
                          <w:rFonts w:ascii="Arial" w:hAnsi="Arial" w:cs="Arial"/>
                        </w:rPr>
                        <w:t>Утёмов</w:t>
                      </w:r>
                      <w:r w:rsidR="0038549A" w:rsidRPr="00D47113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38549A">
                        <w:rPr>
                          <w:rFonts w:ascii="Arial" w:hAnsi="Arial" w:cs="Arial"/>
                        </w:rPr>
                        <w:t>В</w:t>
                      </w:r>
                      <w:r w:rsidR="0038549A" w:rsidRPr="00D47113">
                        <w:rPr>
                          <w:rFonts w:ascii="Arial" w:hAnsi="Arial" w:cs="Arial"/>
                          <w:lang w:val="en-US"/>
                        </w:rPr>
                        <w:t xml:space="preserve">. </w:t>
                      </w:r>
                      <w:proofErr w:type="gramStart"/>
                      <w:r w:rsidR="0038549A">
                        <w:rPr>
                          <w:rFonts w:ascii="Arial" w:hAnsi="Arial" w:cs="Arial"/>
                        </w:rPr>
                        <w:t>В</w:t>
                      </w:r>
                      <w:r w:rsidR="0038549A" w:rsidRPr="00D47113">
                        <w:rPr>
                          <w:rFonts w:ascii="Arial" w:hAnsi="Arial" w:cs="Arial"/>
                          <w:lang w:val="en-US"/>
                        </w:rPr>
                        <w:t>.,</w:t>
                      </w:r>
                      <w:proofErr w:type="gramEnd"/>
                      <w:r w:rsidR="0038549A" w:rsidRPr="00D47113">
                        <w:rPr>
                          <w:rFonts w:ascii="Arial" w:hAnsi="Arial" w:cs="Arial"/>
                          <w:lang w:val="en-US"/>
                        </w:rPr>
                        <w:t xml:space="preserve"> 2013</w:t>
                      </w:r>
                    </w:p>
                    <w:p w:rsidR="00C97F1C" w:rsidRPr="00D47113" w:rsidRDefault="00C97F1C" w:rsidP="00C97F1C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86F" w:rsidRPr="002D51C5" w:rsidRDefault="0097586F" w:rsidP="002D51C5">
      <w:pPr>
        <w:overflowPunct w:val="0"/>
        <w:autoSpaceDE w:val="0"/>
        <w:autoSpaceDN w:val="0"/>
        <w:adjustRightInd w:val="0"/>
        <w:spacing w:line="300" w:lineRule="auto"/>
        <w:ind w:right="14"/>
        <w:jc w:val="center"/>
        <w:textAlignment w:val="baseline"/>
        <w:rPr>
          <w:b/>
          <w:sz w:val="28"/>
          <w:szCs w:val="28"/>
        </w:rPr>
      </w:pPr>
    </w:p>
    <w:p w:rsidR="00ED5971" w:rsidRPr="002D51C5" w:rsidRDefault="00904CF0" w:rsidP="002D51C5">
      <w:pPr>
        <w:overflowPunct w:val="0"/>
        <w:autoSpaceDE w:val="0"/>
        <w:autoSpaceDN w:val="0"/>
        <w:adjustRightInd w:val="0"/>
        <w:spacing w:line="300" w:lineRule="auto"/>
        <w:ind w:right="14"/>
        <w:jc w:val="center"/>
        <w:textAlignment w:val="baseline"/>
        <w:rPr>
          <w:b/>
          <w:sz w:val="28"/>
          <w:szCs w:val="28"/>
        </w:rPr>
      </w:pPr>
      <w:r w:rsidRPr="002D51C5">
        <w:rPr>
          <w:b/>
          <w:sz w:val="28"/>
          <w:szCs w:val="28"/>
        </w:rPr>
        <w:t>СОДЕРЖАНИЕ</w:t>
      </w:r>
    </w:p>
    <w:p w:rsidR="00ED5971" w:rsidRPr="002D51C5" w:rsidRDefault="00ED5971" w:rsidP="002D51C5">
      <w:pPr>
        <w:pStyle w:val="10"/>
        <w:spacing w:line="300" w:lineRule="auto"/>
        <w:rPr>
          <w:sz w:val="28"/>
          <w:szCs w:val="28"/>
        </w:rPr>
      </w:pPr>
    </w:p>
    <w:p w:rsidR="00D3220A" w:rsidRPr="00904CF0" w:rsidRDefault="00ED5971" w:rsidP="00D3220A">
      <w:pPr>
        <w:pStyle w:val="10"/>
        <w:jc w:val="both"/>
        <w:rPr>
          <w:rFonts w:asciiTheme="minorHAnsi" w:eastAsiaTheme="minorEastAsia" w:hAnsiTheme="minorHAnsi" w:cstheme="minorBidi"/>
          <w:b/>
          <w:i/>
          <w:noProof/>
          <w:sz w:val="28"/>
          <w:szCs w:val="28"/>
        </w:rPr>
      </w:pPr>
      <w:r w:rsidRPr="00D3220A">
        <w:rPr>
          <w:sz w:val="28"/>
          <w:szCs w:val="28"/>
        </w:rPr>
        <w:fldChar w:fldCharType="begin"/>
      </w:r>
      <w:r w:rsidRPr="00D3220A">
        <w:rPr>
          <w:sz w:val="28"/>
          <w:szCs w:val="28"/>
        </w:rPr>
        <w:instrText xml:space="preserve"> TOC \o "1-3" \h \z \u </w:instrText>
      </w:r>
      <w:r w:rsidRPr="00D3220A">
        <w:rPr>
          <w:sz w:val="28"/>
          <w:szCs w:val="28"/>
        </w:rPr>
        <w:fldChar w:fldCharType="separate"/>
      </w:r>
      <w:hyperlink w:anchor="_Toc345521761" w:history="1">
        <w:r w:rsidR="00D3220A" w:rsidRPr="00904CF0">
          <w:rPr>
            <w:rStyle w:val="aa"/>
            <w:b/>
            <w:i/>
            <w:noProof/>
            <w:sz w:val="28"/>
            <w:szCs w:val="28"/>
          </w:rPr>
          <w:t>Введение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tab/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begin"/>
        </w:r>
        <w:r w:rsidR="00D3220A" w:rsidRPr="00904CF0">
          <w:rPr>
            <w:b/>
            <w:i/>
            <w:noProof/>
            <w:webHidden/>
            <w:sz w:val="28"/>
            <w:szCs w:val="28"/>
          </w:rPr>
          <w:instrText xml:space="preserve"> PAGEREF _Toc345521761 \h </w:instrText>
        </w:r>
        <w:r w:rsidR="00D3220A" w:rsidRPr="00904CF0">
          <w:rPr>
            <w:b/>
            <w:i/>
            <w:noProof/>
            <w:webHidden/>
            <w:sz w:val="28"/>
            <w:szCs w:val="28"/>
          </w:rPr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separate"/>
        </w:r>
        <w:r w:rsidR="001B16EF">
          <w:rPr>
            <w:b/>
            <w:i/>
            <w:noProof/>
            <w:webHidden/>
            <w:sz w:val="28"/>
            <w:szCs w:val="28"/>
          </w:rPr>
          <w:t>6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end"/>
        </w:r>
      </w:hyperlink>
    </w:p>
    <w:p w:rsidR="00D3220A" w:rsidRPr="00904CF0" w:rsidRDefault="00C97F1C" w:rsidP="00D3220A">
      <w:pPr>
        <w:pStyle w:val="10"/>
        <w:tabs>
          <w:tab w:val="left" w:pos="1100"/>
        </w:tabs>
        <w:jc w:val="both"/>
        <w:rPr>
          <w:rFonts w:asciiTheme="minorHAnsi" w:eastAsiaTheme="minorEastAsia" w:hAnsiTheme="minorHAnsi" w:cstheme="minorBidi"/>
          <w:b/>
          <w:i/>
          <w:noProof/>
          <w:sz w:val="28"/>
          <w:szCs w:val="28"/>
        </w:rPr>
      </w:pPr>
      <w:hyperlink w:anchor="_Toc345521762" w:history="1">
        <w:r w:rsidR="00D3220A" w:rsidRPr="00904CF0">
          <w:rPr>
            <w:rStyle w:val="aa"/>
            <w:b/>
            <w:i/>
            <w:noProof/>
            <w:sz w:val="28"/>
            <w:szCs w:val="28"/>
          </w:rPr>
          <w:t>Глава 1.</w:t>
        </w:r>
        <w:r w:rsidR="00D3220A" w:rsidRPr="00904CF0">
          <w:rPr>
            <w:rFonts w:asciiTheme="minorHAnsi" w:eastAsiaTheme="minorEastAsia" w:hAnsiTheme="minorHAnsi" w:cstheme="minorBidi"/>
            <w:b/>
            <w:i/>
            <w:noProof/>
            <w:sz w:val="28"/>
            <w:szCs w:val="28"/>
          </w:rPr>
          <w:tab/>
        </w:r>
        <w:r w:rsidR="00D3220A" w:rsidRPr="00904CF0">
          <w:rPr>
            <w:rStyle w:val="aa"/>
            <w:b/>
            <w:i/>
            <w:noProof/>
            <w:sz w:val="28"/>
            <w:szCs w:val="28"/>
          </w:rPr>
          <w:t>Педагогическое исследование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tab/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begin"/>
        </w:r>
        <w:r w:rsidR="00D3220A" w:rsidRPr="00904CF0">
          <w:rPr>
            <w:b/>
            <w:i/>
            <w:noProof/>
            <w:webHidden/>
            <w:sz w:val="28"/>
            <w:szCs w:val="28"/>
          </w:rPr>
          <w:instrText xml:space="preserve"> PAGEREF _Toc345521762 \h </w:instrText>
        </w:r>
        <w:r w:rsidR="00D3220A" w:rsidRPr="00904CF0">
          <w:rPr>
            <w:b/>
            <w:i/>
            <w:noProof/>
            <w:webHidden/>
            <w:sz w:val="28"/>
            <w:szCs w:val="28"/>
          </w:rPr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separate"/>
        </w:r>
        <w:r w:rsidR="001B16EF">
          <w:rPr>
            <w:b/>
            <w:i/>
            <w:noProof/>
            <w:webHidden/>
            <w:sz w:val="28"/>
            <w:szCs w:val="28"/>
          </w:rPr>
          <w:t>7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63" w:history="1">
        <w:r w:rsidR="00D3220A" w:rsidRPr="00D3220A">
          <w:rPr>
            <w:rStyle w:val="aa"/>
            <w:noProof/>
            <w:sz w:val="28"/>
            <w:szCs w:val="28"/>
          </w:rPr>
          <w:t>1.1. Основные понятия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_Toc345521763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7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64" w:history="1">
        <w:r w:rsidR="00D3220A" w:rsidRPr="00D3220A">
          <w:rPr>
            <w:rStyle w:val="aa"/>
            <w:noProof/>
            <w:sz w:val="28"/>
            <w:szCs w:val="28"/>
          </w:rPr>
          <w:t>1.2. Педагогика как наука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_Toc345521764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8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65" w:history="1">
        <w:r w:rsidR="00D3220A" w:rsidRPr="00D3220A">
          <w:rPr>
            <w:rStyle w:val="aa"/>
            <w:noProof/>
            <w:sz w:val="28"/>
            <w:szCs w:val="28"/>
          </w:rPr>
          <w:t>1.3. Характеристика педагогического исследования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_Toc345521765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10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66" w:history="1">
        <w:r w:rsidR="00D3220A" w:rsidRPr="00D3220A">
          <w:rPr>
            <w:rStyle w:val="aa"/>
            <w:noProof/>
            <w:sz w:val="28"/>
            <w:szCs w:val="28"/>
          </w:rPr>
          <w:t>1.4. Научно-исследовательская и учебно-исследовательская деятельность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_Toc345521766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12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904CF0" w:rsidRDefault="00C97F1C" w:rsidP="00D3220A">
      <w:pPr>
        <w:pStyle w:val="10"/>
        <w:tabs>
          <w:tab w:val="left" w:pos="1100"/>
        </w:tabs>
        <w:jc w:val="both"/>
        <w:rPr>
          <w:rFonts w:asciiTheme="minorHAnsi" w:eastAsiaTheme="minorEastAsia" w:hAnsiTheme="minorHAnsi" w:cstheme="minorBidi"/>
          <w:b/>
          <w:i/>
          <w:noProof/>
          <w:sz w:val="28"/>
          <w:szCs w:val="28"/>
        </w:rPr>
      </w:pPr>
      <w:hyperlink w:anchor="_Toc345521767" w:history="1">
        <w:r w:rsidR="00D3220A" w:rsidRPr="00904CF0">
          <w:rPr>
            <w:rStyle w:val="aa"/>
            <w:b/>
            <w:i/>
            <w:noProof/>
            <w:sz w:val="28"/>
            <w:szCs w:val="28"/>
          </w:rPr>
          <w:t>Глава 2.</w:t>
        </w:r>
        <w:r w:rsidR="00D3220A" w:rsidRPr="00904CF0">
          <w:rPr>
            <w:rFonts w:asciiTheme="minorHAnsi" w:eastAsiaTheme="minorEastAsia" w:hAnsiTheme="minorHAnsi" w:cstheme="minorBidi"/>
            <w:b/>
            <w:i/>
            <w:noProof/>
            <w:sz w:val="28"/>
            <w:szCs w:val="28"/>
          </w:rPr>
          <w:tab/>
        </w:r>
        <w:r w:rsidR="00D3220A" w:rsidRPr="00904CF0">
          <w:rPr>
            <w:rStyle w:val="aa"/>
            <w:b/>
            <w:i/>
            <w:noProof/>
            <w:sz w:val="28"/>
            <w:szCs w:val="28"/>
          </w:rPr>
          <w:t>Оформление результатов педагогического исследования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tab/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begin"/>
        </w:r>
        <w:r w:rsidR="00D3220A" w:rsidRPr="00904CF0">
          <w:rPr>
            <w:b/>
            <w:i/>
            <w:noProof/>
            <w:webHidden/>
            <w:sz w:val="28"/>
            <w:szCs w:val="28"/>
          </w:rPr>
          <w:instrText xml:space="preserve"> PAGEREF _Toc345521767 \h </w:instrText>
        </w:r>
        <w:r w:rsidR="00D3220A" w:rsidRPr="00904CF0">
          <w:rPr>
            <w:b/>
            <w:i/>
            <w:noProof/>
            <w:webHidden/>
            <w:sz w:val="28"/>
            <w:szCs w:val="28"/>
          </w:rPr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separate"/>
        </w:r>
        <w:r w:rsidR="001B16EF">
          <w:rPr>
            <w:b/>
            <w:i/>
            <w:noProof/>
            <w:webHidden/>
            <w:sz w:val="28"/>
            <w:szCs w:val="28"/>
          </w:rPr>
          <w:t>16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68" w:history="1">
        <w:r w:rsidR="00D3220A" w:rsidRPr="00D3220A">
          <w:rPr>
            <w:rStyle w:val="aa"/>
            <w:noProof/>
            <w:sz w:val="28"/>
            <w:szCs w:val="28"/>
          </w:rPr>
          <w:t>2.1. Выбор темы курсовой работы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_Toc345521768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16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69" w:history="1">
        <w:r w:rsidR="00D3220A" w:rsidRPr="00D3220A">
          <w:rPr>
            <w:rStyle w:val="aa"/>
            <w:noProof/>
            <w:sz w:val="28"/>
            <w:szCs w:val="28"/>
          </w:rPr>
          <w:t>2.2. Назначение руководителя курсовой работы и постановка исследовательской задачи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_Toc345521769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17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70" w:history="1">
        <w:r w:rsidR="00D3220A" w:rsidRPr="00D3220A">
          <w:rPr>
            <w:rStyle w:val="aa"/>
            <w:noProof/>
            <w:sz w:val="28"/>
            <w:szCs w:val="28"/>
          </w:rPr>
          <w:t>2.3.</w:t>
        </w:r>
        <w:r w:rsidR="00D47113">
          <w:rPr>
            <w:rStyle w:val="aa"/>
            <w:noProof/>
            <w:sz w:val="28"/>
            <w:szCs w:val="28"/>
          </w:rPr>
          <w:t xml:space="preserve"> </w:t>
        </w:r>
        <w:r w:rsidR="00D3220A" w:rsidRPr="00D3220A">
          <w:rPr>
            <w:rStyle w:val="aa"/>
            <w:noProof/>
            <w:sz w:val="28"/>
            <w:szCs w:val="28"/>
          </w:rPr>
          <w:t>Планирование подготовки курсовой работы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_Toc345521770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18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71" w:history="1">
        <w:r w:rsidR="00D3220A" w:rsidRPr="00D3220A">
          <w:rPr>
            <w:rStyle w:val="aa"/>
            <w:noProof/>
            <w:sz w:val="28"/>
            <w:szCs w:val="28"/>
          </w:rPr>
          <w:t>2.4.</w:t>
        </w:r>
        <w:r w:rsidR="00D47113">
          <w:rPr>
            <w:rStyle w:val="aa"/>
            <w:noProof/>
            <w:sz w:val="28"/>
            <w:szCs w:val="28"/>
          </w:rPr>
          <w:t xml:space="preserve"> </w:t>
        </w:r>
        <w:r w:rsidR="00D3220A" w:rsidRPr="00D3220A">
          <w:rPr>
            <w:rStyle w:val="aa"/>
            <w:noProof/>
            <w:sz w:val="28"/>
            <w:szCs w:val="28"/>
          </w:rPr>
          <w:t xml:space="preserve">Подбор и изучение источников по теме курсовой </w:t>
        </w:r>
        <w:r w:rsidR="00D3220A" w:rsidRPr="00D3220A">
          <w:rPr>
            <w:rStyle w:val="aa"/>
            <w:noProof/>
            <w:spacing w:val="-15"/>
            <w:sz w:val="28"/>
            <w:szCs w:val="28"/>
          </w:rPr>
          <w:t>работы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_Toc345521771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18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72" w:history="1">
        <w:r w:rsidR="00D3220A" w:rsidRPr="00D3220A">
          <w:rPr>
            <w:rStyle w:val="aa"/>
            <w:noProof/>
            <w:sz w:val="28"/>
            <w:szCs w:val="28"/>
          </w:rPr>
          <w:t>2.5.</w:t>
        </w:r>
        <w:r w:rsidR="00D47113">
          <w:rPr>
            <w:rStyle w:val="aa"/>
            <w:noProof/>
            <w:sz w:val="28"/>
            <w:szCs w:val="28"/>
          </w:rPr>
          <w:t xml:space="preserve"> </w:t>
        </w:r>
        <w:r w:rsidR="00D3220A" w:rsidRPr="00D3220A">
          <w:rPr>
            <w:rStyle w:val="aa"/>
            <w:noProof/>
            <w:sz w:val="28"/>
            <w:szCs w:val="28"/>
          </w:rPr>
          <w:t>Сбор, обработка и анализ практического материала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_Toc345521772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20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73" w:history="1">
        <w:r w:rsidR="00D3220A" w:rsidRPr="00D3220A">
          <w:rPr>
            <w:rStyle w:val="aa"/>
            <w:noProof/>
            <w:sz w:val="28"/>
            <w:szCs w:val="28"/>
          </w:rPr>
          <w:t>2.6.</w:t>
        </w:r>
        <w:r w:rsidR="00D47113">
          <w:rPr>
            <w:rStyle w:val="aa"/>
            <w:noProof/>
            <w:sz w:val="28"/>
            <w:szCs w:val="28"/>
          </w:rPr>
          <w:t xml:space="preserve"> </w:t>
        </w:r>
        <w:r w:rsidR="00D3220A" w:rsidRPr="00D3220A">
          <w:rPr>
            <w:rStyle w:val="aa"/>
            <w:noProof/>
            <w:sz w:val="28"/>
            <w:szCs w:val="28"/>
          </w:rPr>
          <w:t>Работа над рукописью курсовой работы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_Toc345521773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21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74" w:history="1">
        <w:r w:rsidR="00D3220A" w:rsidRPr="00D3220A">
          <w:rPr>
            <w:rStyle w:val="aa"/>
            <w:noProof/>
            <w:sz w:val="28"/>
            <w:szCs w:val="28"/>
          </w:rPr>
          <w:t>2.7. Требования к оформлению курсовой работы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_Toc345521774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27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75" w:history="1">
        <w:r w:rsidR="00D3220A" w:rsidRPr="00D3220A">
          <w:rPr>
            <w:rStyle w:val="aa"/>
            <w:noProof/>
            <w:sz w:val="28"/>
            <w:szCs w:val="28"/>
          </w:rPr>
          <w:t>2.8. Список использованных источников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_Toc345521775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30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76" w:history="1">
        <w:r w:rsidR="00D3220A" w:rsidRPr="00D3220A">
          <w:rPr>
            <w:rStyle w:val="aa"/>
            <w:noProof/>
            <w:sz w:val="28"/>
            <w:szCs w:val="28"/>
          </w:rPr>
          <w:t>2.9. Общие критерии оценки курсовых работ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_Toc345521776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42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D3220A" w:rsidRDefault="00C97F1C" w:rsidP="00D3220A">
      <w:pPr>
        <w:pStyle w:val="22"/>
        <w:tabs>
          <w:tab w:val="right" w:leader="dot" w:pos="9631"/>
        </w:tabs>
        <w:spacing w:line="360" w:lineRule="auto"/>
        <w:jc w:val="both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345521777" w:history="1">
        <w:r w:rsidR="00D3220A" w:rsidRPr="00D3220A">
          <w:rPr>
            <w:rStyle w:val="aa"/>
            <w:noProof/>
            <w:sz w:val="28"/>
            <w:szCs w:val="28"/>
          </w:rPr>
          <w:t>2.10. Заключение</w:t>
        </w:r>
        <w:r w:rsidR="00D3220A" w:rsidRPr="00D3220A">
          <w:rPr>
            <w:noProof/>
            <w:webHidden/>
            <w:sz w:val="28"/>
            <w:szCs w:val="28"/>
          </w:rPr>
          <w:tab/>
        </w:r>
        <w:r w:rsidR="00D3220A" w:rsidRPr="00D3220A">
          <w:rPr>
            <w:noProof/>
            <w:webHidden/>
            <w:sz w:val="28"/>
            <w:szCs w:val="28"/>
          </w:rPr>
          <w:fldChar w:fldCharType="begin"/>
        </w:r>
        <w:r w:rsidR="00D3220A" w:rsidRPr="00D3220A">
          <w:rPr>
            <w:noProof/>
            <w:webHidden/>
            <w:sz w:val="28"/>
            <w:szCs w:val="28"/>
          </w:rPr>
          <w:instrText xml:space="preserve"> PAGEREF _Toc345521777 \h </w:instrText>
        </w:r>
        <w:r w:rsidR="00D3220A" w:rsidRPr="00D3220A">
          <w:rPr>
            <w:noProof/>
            <w:webHidden/>
            <w:sz w:val="28"/>
            <w:szCs w:val="28"/>
          </w:rPr>
        </w:r>
        <w:r w:rsidR="00D3220A" w:rsidRPr="00D3220A">
          <w:rPr>
            <w:noProof/>
            <w:webHidden/>
            <w:sz w:val="28"/>
            <w:szCs w:val="28"/>
          </w:rPr>
          <w:fldChar w:fldCharType="separate"/>
        </w:r>
        <w:r w:rsidR="001B16EF">
          <w:rPr>
            <w:noProof/>
            <w:webHidden/>
            <w:sz w:val="28"/>
            <w:szCs w:val="28"/>
          </w:rPr>
          <w:t>42</w:t>
        </w:r>
        <w:r w:rsidR="00D3220A" w:rsidRPr="00D3220A">
          <w:rPr>
            <w:noProof/>
            <w:webHidden/>
            <w:sz w:val="28"/>
            <w:szCs w:val="28"/>
          </w:rPr>
          <w:fldChar w:fldCharType="end"/>
        </w:r>
      </w:hyperlink>
    </w:p>
    <w:p w:rsidR="00D3220A" w:rsidRPr="00904CF0" w:rsidRDefault="00C97F1C" w:rsidP="00D3220A">
      <w:pPr>
        <w:pStyle w:val="10"/>
        <w:jc w:val="both"/>
        <w:rPr>
          <w:rFonts w:asciiTheme="minorHAnsi" w:eastAsiaTheme="minorEastAsia" w:hAnsiTheme="minorHAnsi" w:cstheme="minorBidi"/>
          <w:b/>
          <w:i/>
          <w:noProof/>
          <w:sz w:val="28"/>
          <w:szCs w:val="28"/>
        </w:rPr>
      </w:pPr>
      <w:hyperlink w:anchor="_Toc345521778" w:history="1">
        <w:r w:rsidR="00D3220A" w:rsidRPr="00904CF0">
          <w:rPr>
            <w:rStyle w:val="aa"/>
            <w:b/>
            <w:i/>
            <w:noProof/>
            <w:sz w:val="28"/>
            <w:szCs w:val="28"/>
          </w:rPr>
          <w:t>Библиографический список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tab/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begin"/>
        </w:r>
        <w:r w:rsidR="00D3220A" w:rsidRPr="00904CF0">
          <w:rPr>
            <w:b/>
            <w:i/>
            <w:noProof/>
            <w:webHidden/>
            <w:sz w:val="28"/>
            <w:szCs w:val="28"/>
          </w:rPr>
          <w:instrText xml:space="preserve"> PAGEREF _Toc345521778 \h </w:instrText>
        </w:r>
        <w:r w:rsidR="00D3220A" w:rsidRPr="00904CF0">
          <w:rPr>
            <w:b/>
            <w:i/>
            <w:noProof/>
            <w:webHidden/>
            <w:sz w:val="28"/>
            <w:szCs w:val="28"/>
          </w:rPr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separate"/>
        </w:r>
        <w:r w:rsidR="001B16EF">
          <w:rPr>
            <w:b/>
            <w:i/>
            <w:noProof/>
            <w:webHidden/>
            <w:sz w:val="28"/>
            <w:szCs w:val="28"/>
          </w:rPr>
          <w:t>45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end"/>
        </w:r>
      </w:hyperlink>
    </w:p>
    <w:p w:rsidR="00D3220A" w:rsidRPr="00904CF0" w:rsidRDefault="00C97F1C" w:rsidP="00D3220A">
      <w:pPr>
        <w:pStyle w:val="10"/>
        <w:jc w:val="both"/>
        <w:rPr>
          <w:rFonts w:asciiTheme="minorHAnsi" w:eastAsiaTheme="minorEastAsia" w:hAnsiTheme="minorHAnsi" w:cstheme="minorBidi"/>
          <w:b/>
          <w:i/>
          <w:noProof/>
          <w:sz w:val="28"/>
          <w:szCs w:val="28"/>
        </w:rPr>
      </w:pPr>
      <w:hyperlink w:anchor="_Toc345521779" w:history="1">
        <w:r w:rsidR="00D3220A" w:rsidRPr="00904CF0">
          <w:rPr>
            <w:rStyle w:val="aa"/>
            <w:b/>
            <w:i/>
            <w:noProof/>
            <w:sz w:val="28"/>
            <w:szCs w:val="28"/>
          </w:rPr>
          <w:t>Приложения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tab/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begin"/>
        </w:r>
        <w:r w:rsidR="00D3220A" w:rsidRPr="00904CF0">
          <w:rPr>
            <w:b/>
            <w:i/>
            <w:noProof/>
            <w:webHidden/>
            <w:sz w:val="28"/>
            <w:szCs w:val="28"/>
          </w:rPr>
          <w:instrText xml:space="preserve"> PAGEREF _Toc345521779 \h </w:instrText>
        </w:r>
        <w:r w:rsidR="00D3220A" w:rsidRPr="00904CF0">
          <w:rPr>
            <w:b/>
            <w:i/>
            <w:noProof/>
            <w:webHidden/>
            <w:sz w:val="28"/>
            <w:szCs w:val="28"/>
          </w:rPr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separate"/>
        </w:r>
        <w:r w:rsidR="001B16EF">
          <w:rPr>
            <w:b/>
            <w:i/>
            <w:noProof/>
            <w:webHidden/>
            <w:sz w:val="28"/>
            <w:szCs w:val="28"/>
          </w:rPr>
          <w:t>46</w:t>
        </w:r>
        <w:r w:rsidR="00D3220A" w:rsidRPr="00904CF0">
          <w:rPr>
            <w:b/>
            <w:i/>
            <w:noProof/>
            <w:webHidden/>
            <w:sz w:val="28"/>
            <w:szCs w:val="28"/>
          </w:rPr>
          <w:fldChar w:fldCharType="end"/>
        </w:r>
      </w:hyperlink>
    </w:p>
    <w:p w:rsidR="00ED5971" w:rsidRPr="002D51C5" w:rsidRDefault="00ED5971" w:rsidP="00D3220A">
      <w:pPr>
        <w:spacing w:line="360" w:lineRule="auto"/>
        <w:jc w:val="both"/>
        <w:rPr>
          <w:sz w:val="28"/>
          <w:szCs w:val="28"/>
        </w:rPr>
      </w:pPr>
      <w:r w:rsidRPr="00D3220A">
        <w:rPr>
          <w:b/>
          <w:bCs/>
          <w:sz w:val="28"/>
          <w:szCs w:val="28"/>
        </w:rPr>
        <w:fldChar w:fldCharType="end"/>
      </w:r>
    </w:p>
    <w:p w:rsidR="005C3442" w:rsidRPr="002D51C5" w:rsidRDefault="00ED5971" w:rsidP="002D51C5">
      <w:pPr>
        <w:pStyle w:val="1"/>
        <w:numPr>
          <w:ilvl w:val="0"/>
          <w:numId w:val="0"/>
        </w:numPr>
        <w:spacing w:line="300" w:lineRule="auto"/>
        <w:ind w:left="720" w:hanging="360"/>
        <w:rPr>
          <w:sz w:val="28"/>
          <w:szCs w:val="28"/>
        </w:rPr>
      </w:pPr>
      <w:r w:rsidRPr="002D51C5">
        <w:rPr>
          <w:sz w:val="28"/>
          <w:szCs w:val="28"/>
        </w:rPr>
        <w:br w:type="page"/>
      </w:r>
      <w:bookmarkStart w:id="1" w:name="_Toc345521761"/>
      <w:r w:rsidR="009E6235" w:rsidRPr="002D51C5">
        <w:rPr>
          <w:sz w:val="28"/>
          <w:szCs w:val="28"/>
        </w:rPr>
        <w:lastRenderedPageBreak/>
        <w:t>Введение</w:t>
      </w:r>
      <w:bookmarkEnd w:id="1"/>
    </w:p>
    <w:p w:rsidR="002C6A11" w:rsidRPr="002D51C5" w:rsidRDefault="002C6A11" w:rsidP="00DC7524">
      <w:pPr>
        <w:shd w:val="clear" w:color="auto" w:fill="FFFFFF"/>
        <w:tabs>
          <w:tab w:val="left" w:pos="7797"/>
          <w:tab w:val="left" w:pos="7938"/>
          <w:tab w:val="left" w:pos="8505"/>
        </w:tabs>
        <w:spacing w:line="300" w:lineRule="auto"/>
        <w:ind w:firstLine="709"/>
        <w:jc w:val="both"/>
        <w:rPr>
          <w:bCs/>
          <w:iCs/>
          <w:color w:val="000000"/>
          <w:spacing w:val="2"/>
          <w:sz w:val="28"/>
          <w:szCs w:val="28"/>
        </w:rPr>
      </w:pPr>
      <w:r w:rsidRPr="002D51C5">
        <w:rPr>
          <w:bCs/>
          <w:iCs/>
          <w:color w:val="000000"/>
          <w:spacing w:val="2"/>
          <w:sz w:val="28"/>
          <w:szCs w:val="28"/>
        </w:rPr>
        <w:t>Научная работа – это неотъемлемая составляющая образовательной программы всех ступеней профессионально-педагогического образования. Полно</w:t>
      </w:r>
      <w:r w:rsidR="001753F0" w:rsidRPr="002D51C5">
        <w:rPr>
          <w:bCs/>
          <w:iCs/>
          <w:color w:val="000000"/>
          <w:spacing w:val="2"/>
          <w:sz w:val="28"/>
          <w:szCs w:val="28"/>
        </w:rPr>
        <w:t>ценное становление высоко</w:t>
      </w:r>
      <w:r w:rsidRPr="002D51C5">
        <w:rPr>
          <w:bCs/>
          <w:iCs/>
          <w:color w:val="000000"/>
          <w:spacing w:val="2"/>
          <w:sz w:val="28"/>
          <w:szCs w:val="28"/>
        </w:rPr>
        <w:t>компетентного</w:t>
      </w:r>
      <w:r w:rsidR="00B93BB2">
        <w:rPr>
          <w:bCs/>
          <w:iCs/>
          <w:color w:val="000000"/>
          <w:spacing w:val="2"/>
          <w:sz w:val="28"/>
          <w:szCs w:val="28"/>
        </w:rPr>
        <w:t xml:space="preserve"> специалиста невозможно без при</w:t>
      </w:r>
      <w:r w:rsidRPr="002D51C5">
        <w:rPr>
          <w:bCs/>
          <w:iCs/>
          <w:color w:val="000000"/>
          <w:spacing w:val="2"/>
          <w:sz w:val="28"/>
          <w:szCs w:val="28"/>
        </w:rPr>
        <w:t>общения его к науке. Отличительной особенностью научного взгляда на педагогические объекты является стремление понять и объяснить его, познать его тайны и разгадать загадки, выявить законы и закономерности, которые лежат в основе тех или иных процессов и явлений в сфере образования, наконец, сделать более совершенным. Достигается это в педагогической науке сознательно, т.е. путем выдвижения конкретных целей и задач, применения определенных теоретико-методологических приемов и операций для их решения.</w:t>
      </w:r>
    </w:p>
    <w:p w:rsidR="005C3442" w:rsidRPr="002D51C5" w:rsidRDefault="002C6A11" w:rsidP="00DC7524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Курсовая</w:t>
      </w:r>
      <w:r w:rsidR="005C3442" w:rsidRPr="002D51C5">
        <w:rPr>
          <w:color w:val="000000"/>
          <w:sz w:val="28"/>
          <w:szCs w:val="28"/>
        </w:rPr>
        <w:t xml:space="preserve"> работа защищается перед членами </w:t>
      </w:r>
      <w:r w:rsidRPr="002D51C5">
        <w:rPr>
          <w:color w:val="000000"/>
          <w:sz w:val="28"/>
          <w:szCs w:val="28"/>
        </w:rPr>
        <w:t xml:space="preserve">предметно-цикловой комиссии </w:t>
      </w:r>
      <w:r w:rsidR="005C3442" w:rsidRPr="002D51C5">
        <w:rPr>
          <w:color w:val="000000"/>
          <w:sz w:val="28"/>
          <w:szCs w:val="28"/>
        </w:rPr>
        <w:t>и дает им основания судить о качестве подготовки специали</w:t>
      </w:r>
      <w:r w:rsidR="005C3442" w:rsidRPr="002D51C5">
        <w:rPr>
          <w:color w:val="000000"/>
          <w:sz w:val="28"/>
          <w:szCs w:val="28"/>
        </w:rPr>
        <w:softHyphen/>
        <w:t>ста</w:t>
      </w:r>
      <w:r w:rsidRPr="002D51C5">
        <w:rPr>
          <w:color w:val="000000"/>
          <w:sz w:val="28"/>
          <w:szCs w:val="28"/>
        </w:rPr>
        <w:t>.</w:t>
      </w:r>
      <w:r w:rsidR="005C3442" w:rsidRPr="002D51C5">
        <w:rPr>
          <w:color w:val="000000"/>
          <w:sz w:val="28"/>
          <w:szCs w:val="28"/>
        </w:rPr>
        <w:t xml:space="preserve"> К </w:t>
      </w:r>
      <w:r w:rsidRPr="002D51C5">
        <w:rPr>
          <w:color w:val="000000"/>
          <w:sz w:val="28"/>
          <w:szCs w:val="28"/>
        </w:rPr>
        <w:t>работе</w:t>
      </w:r>
      <w:r w:rsidR="005C3442" w:rsidRPr="002D51C5">
        <w:rPr>
          <w:color w:val="000000"/>
          <w:sz w:val="28"/>
          <w:szCs w:val="28"/>
        </w:rPr>
        <w:t xml:space="preserve"> предъ</w:t>
      </w:r>
      <w:r w:rsidR="005C3442" w:rsidRPr="002D51C5">
        <w:rPr>
          <w:color w:val="000000"/>
          <w:sz w:val="28"/>
          <w:szCs w:val="28"/>
        </w:rPr>
        <w:softHyphen/>
        <w:t>являются единые требования: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1. </w:t>
      </w:r>
      <w:r w:rsidR="002C6A11" w:rsidRPr="002D51C5">
        <w:rPr>
          <w:color w:val="000000"/>
          <w:sz w:val="28"/>
          <w:szCs w:val="28"/>
        </w:rPr>
        <w:t xml:space="preserve">Работа </w:t>
      </w:r>
      <w:r w:rsidRPr="002D51C5">
        <w:rPr>
          <w:color w:val="000000"/>
          <w:sz w:val="28"/>
          <w:szCs w:val="28"/>
        </w:rPr>
        <w:t>должна быть посвящена решению актуальной проблемы в соответствии с на</w:t>
      </w:r>
      <w:r w:rsidRPr="002D51C5">
        <w:rPr>
          <w:color w:val="000000"/>
          <w:sz w:val="28"/>
          <w:szCs w:val="28"/>
        </w:rPr>
        <w:softHyphen/>
        <w:t>правлением подготовки специалиста и содержать элементы новизны в ее трактовке.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2. </w:t>
      </w:r>
      <w:r w:rsidR="002C6A11" w:rsidRPr="002D51C5">
        <w:rPr>
          <w:color w:val="000000"/>
          <w:sz w:val="28"/>
          <w:szCs w:val="28"/>
        </w:rPr>
        <w:t xml:space="preserve">Работа </w:t>
      </w:r>
      <w:r w:rsidRPr="002D51C5">
        <w:rPr>
          <w:color w:val="000000"/>
          <w:sz w:val="28"/>
          <w:szCs w:val="28"/>
        </w:rPr>
        <w:t>должна содержать элементы научного исследования в виде результатов само</w:t>
      </w:r>
      <w:r w:rsidRPr="002D51C5">
        <w:rPr>
          <w:color w:val="000000"/>
          <w:sz w:val="28"/>
          <w:szCs w:val="28"/>
        </w:rPr>
        <w:softHyphen/>
        <w:t xml:space="preserve">стоятельной разработки студентом конкретной темы на основании полученных в процессе обучения в </w:t>
      </w:r>
      <w:r w:rsidR="002C6A11" w:rsidRPr="002D51C5">
        <w:rPr>
          <w:color w:val="000000"/>
          <w:sz w:val="28"/>
          <w:szCs w:val="28"/>
        </w:rPr>
        <w:t>колледже</w:t>
      </w:r>
      <w:r w:rsidRPr="002D51C5">
        <w:rPr>
          <w:color w:val="000000"/>
          <w:sz w:val="28"/>
          <w:szCs w:val="28"/>
        </w:rPr>
        <w:t xml:space="preserve"> теоретических и практических знаний по специальности.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3. </w:t>
      </w:r>
      <w:r w:rsidR="002C6A11" w:rsidRPr="002D51C5">
        <w:rPr>
          <w:color w:val="000000"/>
          <w:sz w:val="28"/>
          <w:szCs w:val="28"/>
        </w:rPr>
        <w:t xml:space="preserve">Работа </w:t>
      </w:r>
      <w:r w:rsidRPr="002D51C5">
        <w:rPr>
          <w:color w:val="000000"/>
          <w:sz w:val="28"/>
          <w:szCs w:val="28"/>
        </w:rPr>
        <w:t>предполагает наличие в ней материалов собственных научных изысканий сту</w:t>
      </w:r>
      <w:r w:rsidRPr="002D51C5">
        <w:rPr>
          <w:color w:val="000000"/>
          <w:sz w:val="28"/>
          <w:szCs w:val="28"/>
        </w:rPr>
        <w:softHyphen/>
        <w:t>дента.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На основании </w:t>
      </w:r>
      <w:r w:rsidR="002C6A11" w:rsidRPr="002D51C5">
        <w:rPr>
          <w:color w:val="000000"/>
          <w:sz w:val="28"/>
          <w:szCs w:val="28"/>
        </w:rPr>
        <w:t>курсовой</w:t>
      </w:r>
      <w:r w:rsidR="002D6932" w:rsidRPr="002D51C5">
        <w:rPr>
          <w:color w:val="000000"/>
          <w:sz w:val="28"/>
          <w:szCs w:val="28"/>
        </w:rPr>
        <w:t xml:space="preserve"> работы</w:t>
      </w:r>
      <w:r w:rsidR="002C6A11" w:rsidRPr="002D51C5">
        <w:rPr>
          <w:color w:val="000000"/>
          <w:sz w:val="28"/>
          <w:szCs w:val="28"/>
        </w:rPr>
        <w:t xml:space="preserve"> </w:t>
      </w:r>
      <w:r w:rsidR="001630FA" w:rsidRPr="002D51C5">
        <w:rPr>
          <w:color w:val="000000"/>
          <w:sz w:val="28"/>
          <w:szCs w:val="28"/>
        </w:rPr>
        <w:t>комиссия судит об умении студен</w:t>
      </w:r>
      <w:r w:rsidRPr="002D51C5">
        <w:rPr>
          <w:color w:val="000000"/>
          <w:sz w:val="28"/>
          <w:szCs w:val="28"/>
        </w:rPr>
        <w:t>та анализировать реальный педагогический процесс, систематизировать и обобщать материал, выделять главное, применять современные научные методы и технологии в проведении экспериментального исследования, а также логично и последовательно излагать содержание.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Поэтому выполнение </w:t>
      </w:r>
      <w:r w:rsidR="002D6932" w:rsidRPr="002D51C5">
        <w:rPr>
          <w:color w:val="000000"/>
          <w:sz w:val="28"/>
          <w:szCs w:val="28"/>
        </w:rPr>
        <w:t>работы</w:t>
      </w:r>
      <w:r w:rsidRPr="002D51C5">
        <w:rPr>
          <w:color w:val="000000"/>
          <w:sz w:val="28"/>
          <w:szCs w:val="28"/>
        </w:rPr>
        <w:t xml:space="preserve"> предполагает владение ст</w:t>
      </w:r>
      <w:r w:rsidR="00D47113">
        <w:rPr>
          <w:color w:val="000000"/>
          <w:sz w:val="28"/>
          <w:szCs w:val="28"/>
        </w:rPr>
        <w:t>удентами логикой научного иссле</w:t>
      </w:r>
      <w:r w:rsidRPr="002D51C5">
        <w:rPr>
          <w:color w:val="000000"/>
          <w:sz w:val="28"/>
          <w:szCs w:val="28"/>
        </w:rPr>
        <w:t>дования, определенными знаниями и умениями по структурированию и оформлению работы.</w:t>
      </w:r>
    </w:p>
    <w:p w:rsidR="009E6235" w:rsidRPr="00DC7524" w:rsidRDefault="009E6235" w:rsidP="009C5A53">
      <w:pPr>
        <w:pStyle w:val="1"/>
        <w:ind w:left="0" w:firstLine="0"/>
        <w:rPr>
          <w:sz w:val="28"/>
          <w:szCs w:val="28"/>
        </w:rPr>
      </w:pPr>
      <w:bookmarkStart w:id="2" w:name="_Toc345521762"/>
      <w:r w:rsidRPr="00DC7524">
        <w:rPr>
          <w:sz w:val="28"/>
          <w:szCs w:val="28"/>
        </w:rPr>
        <w:lastRenderedPageBreak/>
        <w:t>Педагогическое исследование</w:t>
      </w:r>
      <w:bookmarkEnd w:id="2"/>
    </w:p>
    <w:p w:rsidR="009E6235" w:rsidRPr="002D51C5" w:rsidRDefault="009E6235" w:rsidP="002D51C5">
      <w:pPr>
        <w:pStyle w:val="2"/>
        <w:spacing w:line="300" w:lineRule="auto"/>
        <w:ind w:firstLine="0"/>
      </w:pPr>
      <w:bookmarkStart w:id="3" w:name="_Toc345521763"/>
      <w:r w:rsidRPr="002D51C5">
        <w:t>1.</w:t>
      </w:r>
      <w:r w:rsidR="00A9553B" w:rsidRPr="002D51C5">
        <w:t>1.</w:t>
      </w:r>
      <w:r w:rsidRPr="002D51C5">
        <w:t xml:space="preserve"> Основные понятия</w:t>
      </w:r>
      <w:bookmarkEnd w:id="3"/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Наиболее общим образом наука определяется как сфера человеческой деятельности, в которой происходит выработка и теоретическая систематизация объективных знаний о действительности.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Деятельность в сфере науки – научное исследование, деятельность, которая генерирует знание, точнее научное знание.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Основными компонентами исследовательской деятельности являются: определение проблемы, постановка цели, задач; предварительный анализ имеющейся информации; формулировка исходных гипотез; теоретический анализ гипотез; планирование и организация эксперимента; проведение эксперимента; анализ и обобщение полученных результатов; проверка исходных гипотез на основе полученных фактов; окончательная формулировка новых фактов и законов, получение объяснений или научных предсказаний.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Непосредственная цель и высшая ценность исследовательской деятельности – </w:t>
      </w:r>
      <w:r w:rsidRPr="002D51C5">
        <w:rPr>
          <w:i/>
          <w:sz w:val="28"/>
          <w:szCs w:val="28"/>
        </w:rPr>
        <w:t>объективная истина.</w:t>
      </w:r>
      <w:r w:rsidRPr="002D51C5">
        <w:rPr>
          <w:sz w:val="28"/>
          <w:szCs w:val="28"/>
        </w:rPr>
        <w:t xml:space="preserve">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Научное знание - это знание </w:t>
      </w:r>
      <w:r w:rsidRPr="002D51C5">
        <w:rPr>
          <w:i/>
          <w:sz w:val="28"/>
          <w:szCs w:val="28"/>
        </w:rPr>
        <w:t>объяснительное</w:t>
      </w:r>
      <w:r w:rsidRPr="002D51C5">
        <w:rPr>
          <w:sz w:val="28"/>
          <w:szCs w:val="28"/>
        </w:rPr>
        <w:t>, раскрывающее существенные свойства, основные характеристики изучаемых предметов, явлений, процессов.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Научное знание – это знание </w:t>
      </w:r>
      <w:r w:rsidRPr="002D51C5">
        <w:rPr>
          <w:i/>
          <w:sz w:val="28"/>
          <w:szCs w:val="28"/>
        </w:rPr>
        <w:t>доказательное</w:t>
      </w:r>
      <w:r w:rsidRPr="002D51C5">
        <w:rPr>
          <w:sz w:val="28"/>
          <w:szCs w:val="28"/>
        </w:rPr>
        <w:t>, знание, подтвержденное фактами, аргументами.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Чтобы получить научное знание, необходимо решить триединую задачу: описать, объяснить, предсказать и</w:t>
      </w:r>
      <w:r w:rsidR="00D47113">
        <w:rPr>
          <w:sz w:val="28"/>
          <w:szCs w:val="28"/>
        </w:rPr>
        <w:t xml:space="preserve">сследуемое явление или процесс </w:t>
      </w:r>
      <w:r w:rsidRPr="002D51C5">
        <w:rPr>
          <w:sz w:val="28"/>
          <w:szCs w:val="28"/>
        </w:rPr>
        <w:t>действительности.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К описанию относится всё то, что информирует о названии (обозначении) объекта или явления, его строении, названии его частей, о ходе развития явлений, событий, процессов, об общих и отличительных, необходимых и достаточных, существенных и не существенных признаках объектов или явлений, на основании которых их можно было бы узнавать, упорядочивать и приводить в систему. </w:t>
      </w:r>
    </w:p>
    <w:p w:rsidR="009E6235" w:rsidRPr="002D51C5" w:rsidRDefault="00D47113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объяснению</w:t>
      </w:r>
      <w:r w:rsidR="009E6235" w:rsidRPr="002D51C5">
        <w:rPr>
          <w:sz w:val="28"/>
          <w:szCs w:val="28"/>
        </w:rPr>
        <w:t xml:space="preserve"> относится все то, что информирует о связях и отношениях объектов и явлений, причем о таких связях и отношениях, которые имеют устойчивый характер. В отличие от описаний, объяснения включают в себя две части: </w:t>
      </w:r>
      <w:r w:rsidR="009E6235" w:rsidRPr="002D51C5">
        <w:rPr>
          <w:sz w:val="28"/>
          <w:szCs w:val="28"/>
        </w:rPr>
        <w:lastRenderedPageBreak/>
        <w:t xml:space="preserve">утверждающую и </w:t>
      </w:r>
      <w:proofErr w:type="spellStart"/>
      <w:r w:rsidR="009E6235" w:rsidRPr="002D51C5">
        <w:rPr>
          <w:sz w:val="28"/>
          <w:szCs w:val="28"/>
        </w:rPr>
        <w:t>доказующую</w:t>
      </w:r>
      <w:proofErr w:type="spellEnd"/>
      <w:r w:rsidR="009E6235" w:rsidRPr="002D51C5">
        <w:rPr>
          <w:sz w:val="28"/>
          <w:szCs w:val="28"/>
        </w:rPr>
        <w:t>. В первой части объяснений формулируются законы, свойства, принципы в виде словесных утверждений или четких</w:t>
      </w:r>
      <w:r>
        <w:rPr>
          <w:sz w:val="28"/>
          <w:szCs w:val="28"/>
        </w:rPr>
        <w:t xml:space="preserve"> формулировок. Во второй части </w:t>
      </w:r>
      <w:r w:rsidR="009E6235" w:rsidRPr="002D51C5">
        <w:rPr>
          <w:sz w:val="28"/>
          <w:szCs w:val="28"/>
        </w:rPr>
        <w:t xml:space="preserve">строится доказательство.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Предвидение в своей сущности сходится к тому, чтобы мысленно, в самом общем виде, в соответствии с выявленными законами, сконструировать модель будущего по тем единичным фрагментам, которые существуют сегодня.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Для научного исследования характерны специальные методы исследования, точность, </w:t>
      </w:r>
      <w:r w:rsidRPr="002D51C5">
        <w:rPr>
          <w:sz w:val="28"/>
          <w:szCs w:val="28"/>
        </w:rPr>
        <w:t>объективность</w:t>
      </w:r>
      <w:r w:rsidRPr="002D51C5">
        <w:rPr>
          <w:color w:val="000000"/>
          <w:sz w:val="28"/>
          <w:szCs w:val="28"/>
        </w:rPr>
        <w:t xml:space="preserve"> получаемых данных, </w:t>
      </w:r>
      <w:proofErr w:type="spellStart"/>
      <w:r w:rsidRPr="002D51C5">
        <w:rPr>
          <w:color w:val="000000"/>
          <w:sz w:val="28"/>
          <w:szCs w:val="28"/>
        </w:rPr>
        <w:t>воспроизводимость</w:t>
      </w:r>
      <w:proofErr w:type="spellEnd"/>
      <w:r w:rsidRPr="002D51C5">
        <w:rPr>
          <w:color w:val="000000"/>
          <w:sz w:val="28"/>
          <w:szCs w:val="28"/>
        </w:rPr>
        <w:t xml:space="preserve"> результатов, их новизна. Охарактеризуем эти осо</w:t>
      </w:r>
      <w:r w:rsidRPr="002D51C5">
        <w:rPr>
          <w:color w:val="000000"/>
          <w:sz w:val="28"/>
          <w:szCs w:val="28"/>
        </w:rPr>
        <w:softHyphen/>
        <w:t>бенности.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i/>
          <w:iCs/>
          <w:color w:val="000000"/>
          <w:sz w:val="28"/>
          <w:szCs w:val="28"/>
        </w:rPr>
        <w:t xml:space="preserve">Специальные методы исследования. </w:t>
      </w:r>
      <w:r w:rsidRPr="002D51C5">
        <w:rPr>
          <w:color w:val="000000"/>
          <w:sz w:val="28"/>
          <w:szCs w:val="28"/>
        </w:rPr>
        <w:t>В отличие от житейски-эмпирического по</w:t>
      </w:r>
      <w:r w:rsidRPr="002D51C5">
        <w:rPr>
          <w:color w:val="000000"/>
          <w:sz w:val="28"/>
          <w:szCs w:val="28"/>
        </w:rPr>
        <w:softHyphen/>
        <w:t>знания, которое стихийно, не организовано, научное позна</w:t>
      </w:r>
      <w:r w:rsidRPr="002D51C5">
        <w:rPr>
          <w:color w:val="000000"/>
          <w:sz w:val="28"/>
          <w:szCs w:val="28"/>
        </w:rPr>
        <w:softHyphen/>
        <w:t xml:space="preserve">ние основано на норме деятельности </w:t>
      </w:r>
      <w:r w:rsidR="00D47113">
        <w:rPr>
          <w:color w:val="000000"/>
          <w:sz w:val="28"/>
          <w:szCs w:val="28"/>
        </w:rPr>
        <w:t>-</w:t>
      </w:r>
      <w:r w:rsidRPr="002D51C5">
        <w:rPr>
          <w:color w:val="000000"/>
          <w:sz w:val="28"/>
          <w:szCs w:val="28"/>
        </w:rPr>
        <w:t xml:space="preserve"> научном методе. Открытие научного знания признается возможным благодаря ис</w:t>
      </w:r>
      <w:r w:rsidRPr="002D51C5">
        <w:rPr>
          <w:color w:val="000000"/>
          <w:sz w:val="28"/>
          <w:szCs w:val="28"/>
        </w:rPr>
        <w:softHyphen/>
        <w:t>пользованию специальных методов исследования: анализ, синтез, моделирование, наблюдение, эксперимент и др.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i/>
          <w:sz w:val="28"/>
          <w:szCs w:val="28"/>
        </w:rPr>
        <w:t>Объективность.</w:t>
      </w:r>
      <w:r w:rsidRPr="002D51C5">
        <w:rPr>
          <w:sz w:val="28"/>
          <w:szCs w:val="28"/>
        </w:rPr>
        <w:t xml:space="preserve"> Научное знание соответствует объективному положению вещей, направлено на отражение закономерностей действительности.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proofErr w:type="spellStart"/>
      <w:r w:rsidRPr="002D51C5">
        <w:rPr>
          <w:i/>
          <w:iCs/>
          <w:color w:val="000000"/>
          <w:sz w:val="28"/>
          <w:szCs w:val="28"/>
        </w:rPr>
        <w:t>Воспроизводимость</w:t>
      </w:r>
      <w:proofErr w:type="spellEnd"/>
      <w:r w:rsidRPr="002D51C5">
        <w:rPr>
          <w:i/>
          <w:iCs/>
          <w:color w:val="000000"/>
          <w:sz w:val="28"/>
          <w:szCs w:val="28"/>
        </w:rPr>
        <w:t xml:space="preserve">. </w:t>
      </w:r>
      <w:r w:rsidRPr="002D51C5">
        <w:rPr>
          <w:color w:val="000000"/>
          <w:sz w:val="28"/>
          <w:szCs w:val="28"/>
        </w:rPr>
        <w:t>Это возмож</w:t>
      </w:r>
      <w:r w:rsidRPr="002D51C5">
        <w:rPr>
          <w:color w:val="000000"/>
          <w:sz w:val="28"/>
          <w:szCs w:val="28"/>
        </w:rPr>
        <w:softHyphen/>
        <w:t>ность повторно получить установленные данные (факты, закономерности) по той же методике, какую использовал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исследователь, получивший эти данные. Если при одних и тех же условиях установленный факт не воспроизводится другими исследо</w:t>
      </w:r>
      <w:r w:rsidRPr="002D51C5">
        <w:rPr>
          <w:color w:val="000000"/>
          <w:sz w:val="28"/>
          <w:szCs w:val="28"/>
        </w:rPr>
        <w:softHyphen/>
        <w:t>вателями, его нельзя признать научным.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i/>
          <w:iCs/>
          <w:color w:val="000000"/>
          <w:sz w:val="28"/>
          <w:szCs w:val="28"/>
        </w:rPr>
        <w:t xml:space="preserve">Новизна получаемых результатов. </w:t>
      </w:r>
      <w:r w:rsidRPr="002D51C5">
        <w:rPr>
          <w:color w:val="000000"/>
          <w:sz w:val="28"/>
          <w:szCs w:val="28"/>
        </w:rPr>
        <w:t>Открытое научное знание должно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 xml:space="preserve">отличаться объективной новизной, то есть являться новым знанием </w:t>
      </w:r>
      <w:r w:rsidRPr="002D51C5">
        <w:rPr>
          <w:sz w:val="28"/>
          <w:szCs w:val="28"/>
        </w:rPr>
        <w:t>в общекультурном значении</w:t>
      </w:r>
      <w:r w:rsidRPr="002D51C5">
        <w:rPr>
          <w:color w:val="000000"/>
          <w:sz w:val="28"/>
          <w:szCs w:val="28"/>
        </w:rPr>
        <w:t>.</w:t>
      </w:r>
    </w:p>
    <w:p w:rsidR="009E6235" w:rsidRPr="002D51C5" w:rsidRDefault="00A9553B" w:rsidP="002D51C5">
      <w:pPr>
        <w:pStyle w:val="2"/>
        <w:spacing w:line="300" w:lineRule="auto"/>
        <w:ind w:firstLine="0"/>
      </w:pPr>
      <w:bookmarkStart w:id="4" w:name="_Toc345521764"/>
      <w:r w:rsidRPr="002D51C5">
        <w:t>1.</w:t>
      </w:r>
      <w:r w:rsidR="009E6235" w:rsidRPr="002D51C5">
        <w:t>2. Педагогика как наука</w:t>
      </w:r>
      <w:bookmarkEnd w:id="4"/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Педагогика – отрасль науки, раскрывающая сущность закономерности образования, роль образовательных процессов в развитии личности, разрабатывающая практические пути и способы повышения их результативности (Педагогическая энциклопедия, 1999).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Педагогика, педагогическая наука имеет статус самостоятельной науки, поскольку обладает своим категориальным,</w:t>
      </w:r>
      <w:r w:rsidR="00D47113">
        <w:rPr>
          <w:sz w:val="28"/>
          <w:szCs w:val="28"/>
        </w:rPr>
        <w:t xml:space="preserve"> </w:t>
      </w:r>
      <w:r w:rsidRPr="002D51C5">
        <w:rPr>
          <w:sz w:val="28"/>
          <w:szCs w:val="28"/>
        </w:rPr>
        <w:t>методологическим аппаратом.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i/>
          <w:sz w:val="28"/>
          <w:szCs w:val="28"/>
        </w:rPr>
        <w:t>Категориальный аппарат.</w:t>
      </w:r>
      <w:r w:rsidRPr="002D51C5">
        <w:rPr>
          <w:sz w:val="28"/>
          <w:szCs w:val="28"/>
        </w:rPr>
        <w:t xml:space="preserve"> Развитие любой области научного знания связано с развитием понятий, которые, с одной стороны, указывают на определенный класс </w:t>
      </w:r>
      <w:proofErr w:type="spellStart"/>
      <w:r w:rsidRPr="002D51C5">
        <w:rPr>
          <w:sz w:val="28"/>
          <w:szCs w:val="28"/>
        </w:rPr>
        <w:t>сущностно</w:t>
      </w:r>
      <w:proofErr w:type="spellEnd"/>
      <w:r w:rsidRPr="002D51C5">
        <w:rPr>
          <w:sz w:val="28"/>
          <w:szCs w:val="28"/>
        </w:rPr>
        <w:t xml:space="preserve"> единых явлений, а с другой - конструируют предмет данной науки. Основными категориями в педагогической науке принято считать </w:t>
      </w:r>
      <w:r w:rsidRPr="002D51C5">
        <w:rPr>
          <w:sz w:val="28"/>
          <w:szCs w:val="28"/>
        </w:rPr>
        <w:lastRenderedPageBreak/>
        <w:t xml:space="preserve">следующие: образование, воспитание, обучение, развитие, социализация. Другие категории рассматриваются в отраслях педагогики: «учебно-воспитательный процесс» – в теории воспитания, «содержание образования» - в дидактике.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i/>
          <w:sz w:val="28"/>
          <w:szCs w:val="28"/>
        </w:rPr>
        <w:t>Методологический аппарат</w:t>
      </w:r>
      <w:r w:rsidRPr="002D51C5">
        <w:rPr>
          <w:sz w:val="28"/>
          <w:szCs w:val="28"/>
        </w:rPr>
        <w:t xml:space="preserve"> педагогики как науки составляют ее объект, предмет, а также методы, применяемые в научно-</w:t>
      </w:r>
      <w:proofErr w:type="spellStart"/>
      <w:r w:rsidRPr="002D51C5">
        <w:rPr>
          <w:sz w:val="28"/>
          <w:szCs w:val="28"/>
        </w:rPr>
        <w:t>педаогической</w:t>
      </w:r>
      <w:proofErr w:type="spellEnd"/>
      <w:r w:rsidRPr="002D51C5">
        <w:rPr>
          <w:sz w:val="28"/>
          <w:szCs w:val="28"/>
        </w:rPr>
        <w:t xml:space="preserve"> деятельности.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Объектом </w:t>
      </w:r>
      <w:r w:rsidRPr="002D51C5">
        <w:rPr>
          <w:color w:val="000000"/>
          <w:sz w:val="28"/>
          <w:szCs w:val="28"/>
        </w:rPr>
        <w:t>– это область действительности, которую исследует данная наука, предмет – способ видения объекта с позиции этой науки.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Педагогика изучает особый вид деятельности. Это деятельность </w:t>
      </w:r>
      <w:proofErr w:type="spellStart"/>
      <w:r w:rsidRPr="002D51C5">
        <w:rPr>
          <w:color w:val="000000"/>
          <w:sz w:val="28"/>
          <w:szCs w:val="28"/>
        </w:rPr>
        <w:t>целенапраленнная</w:t>
      </w:r>
      <w:proofErr w:type="spellEnd"/>
      <w:r w:rsidRPr="002D51C5">
        <w:rPr>
          <w:color w:val="000000"/>
          <w:sz w:val="28"/>
          <w:szCs w:val="28"/>
        </w:rPr>
        <w:t xml:space="preserve">, потому что педагог не может определенную цель: научить чему-то, воспитать какие-то качества. Эта деятельность связана с выполнением извечно существующей функции человеческого общества: передать новым поколениям накопленный социальный опыт. На этом основании </w:t>
      </w:r>
      <w:proofErr w:type="spellStart"/>
      <w:r w:rsidRPr="002D51C5">
        <w:rPr>
          <w:color w:val="000000"/>
          <w:sz w:val="28"/>
          <w:szCs w:val="28"/>
        </w:rPr>
        <w:t>В.В.Краевский</w:t>
      </w:r>
      <w:proofErr w:type="spellEnd"/>
      <w:r w:rsidRPr="002D51C5">
        <w:rPr>
          <w:color w:val="000000"/>
          <w:sz w:val="28"/>
          <w:szCs w:val="28"/>
        </w:rPr>
        <w:t xml:space="preserve">, </w:t>
      </w:r>
      <w:proofErr w:type="spellStart"/>
      <w:r w:rsidRPr="002D51C5">
        <w:rPr>
          <w:color w:val="000000"/>
          <w:sz w:val="28"/>
          <w:szCs w:val="28"/>
        </w:rPr>
        <w:t>Е.В.Бережнова</w:t>
      </w:r>
      <w:proofErr w:type="spellEnd"/>
      <w:r w:rsidRPr="002D51C5">
        <w:rPr>
          <w:color w:val="000000"/>
          <w:sz w:val="28"/>
          <w:szCs w:val="28"/>
        </w:rPr>
        <w:t xml:space="preserve"> делают вывод, что </w:t>
      </w:r>
      <w:r w:rsidRPr="002D51C5">
        <w:rPr>
          <w:i/>
          <w:color w:val="000000"/>
          <w:sz w:val="28"/>
          <w:szCs w:val="28"/>
        </w:rPr>
        <w:t>объектом педагогики выступает образования</w:t>
      </w:r>
      <w:r w:rsidRPr="002D51C5">
        <w:rPr>
          <w:color w:val="000000"/>
          <w:sz w:val="28"/>
          <w:szCs w:val="28"/>
        </w:rPr>
        <w:t xml:space="preserve"> как осо</w:t>
      </w:r>
      <w:r w:rsidRPr="002D51C5">
        <w:rPr>
          <w:color w:val="000000"/>
          <w:sz w:val="28"/>
          <w:szCs w:val="28"/>
        </w:rPr>
        <w:softHyphen/>
        <w:t>бая, социально и личностно детерминированная, характеризующаяся педагогическим целеполаганием и педагогическим руководством дея</w:t>
      </w:r>
      <w:r w:rsidRPr="002D51C5">
        <w:rPr>
          <w:color w:val="000000"/>
          <w:sz w:val="28"/>
          <w:szCs w:val="28"/>
        </w:rPr>
        <w:softHyphen/>
        <w:t>тельность, направленная на приобщение подрастающих поколений к жизни общества, а также на усвоение отдельной личностью соци</w:t>
      </w:r>
      <w:r w:rsidRPr="002D51C5">
        <w:rPr>
          <w:color w:val="000000"/>
          <w:sz w:val="28"/>
          <w:szCs w:val="28"/>
        </w:rPr>
        <w:softHyphen/>
        <w:t xml:space="preserve">ального опыта и ее собственное развитие. Следовательно, педагогика определяется как наука об образовании, наука, изучающая образование. </w:t>
      </w:r>
      <w:r w:rsidRPr="002D51C5">
        <w:rPr>
          <w:i/>
          <w:color w:val="000000"/>
          <w:sz w:val="28"/>
          <w:szCs w:val="28"/>
        </w:rPr>
        <w:t>Предмет</w:t>
      </w:r>
      <w:r w:rsidRPr="002D51C5">
        <w:rPr>
          <w:color w:val="000000"/>
          <w:sz w:val="28"/>
          <w:szCs w:val="28"/>
        </w:rPr>
        <w:t xml:space="preserve"> </w:t>
      </w:r>
      <w:r w:rsidRPr="002D51C5">
        <w:rPr>
          <w:i/>
          <w:color w:val="000000"/>
          <w:sz w:val="28"/>
          <w:szCs w:val="28"/>
        </w:rPr>
        <w:t>педагоги</w:t>
      </w:r>
      <w:r w:rsidRPr="002D51C5">
        <w:rPr>
          <w:i/>
          <w:color w:val="000000"/>
          <w:sz w:val="28"/>
          <w:szCs w:val="28"/>
        </w:rPr>
        <w:softHyphen/>
        <w:t>ки</w:t>
      </w:r>
      <w:r w:rsidRPr="002D51C5">
        <w:rPr>
          <w:color w:val="000000"/>
          <w:sz w:val="28"/>
          <w:szCs w:val="28"/>
        </w:rPr>
        <w:t xml:space="preserve"> ученые </w:t>
      </w:r>
      <w:r w:rsidR="00D47113" w:rsidRPr="002D51C5">
        <w:rPr>
          <w:color w:val="000000"/>
          <w:sz w:val="28"/>
          <w:szCs w:val="28"/>
        </w:rPr>
        <w:t>определяют,</w:t>
      </w:r>
      <w:r w:rsidRPr="002D51C5">
        <w:rPr>
          <w:color w:val="000000"/>
          <w:sz w:val="28"/>
          <w:szCs w:val="28"/>
        </w:rPr>
        <w:t xml:space="preserve"> как систему отношений, возникающих в образовательной деятельности, являющейся объектом педагогической науки.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proofErr w:type="spellStart"/>
      <w:r w:rsidRPr="002D51C5">
        <w:rPr>
          <w:sz w:val="28"/>
          <w:szCs w:val="28"/>
        </w:rPr>
        <w:t>Н.Д.Никандров</w:t>
      </w:r>
      <w:proofErr w:type="spellEnd"/>
      <w:r w:rsidRPr="002D51C5">
        <w:rPr>
          <w:sz w:val="28"/>
          <w:szCs w:val="28"/>
        </w:rPr>
        <w:t xml:space="preserve">, Г.Б. Корнетов обращают внимание, что педагогика изучает образование с точки зрения выявления его структуры и закономерностей, а также развития его субъектов, целей, содержания, методов, средств, форм, результатов, взаимосвязанных в широком контексте общественного и индивидуально-личностного развития.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Помимо объекта, предмета в методологический аппарат педагогики входят методы. К основным методам, применяемым в научно-педагогической деятельности относят педагогическое наблюдение, педагогический эксперимент.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Разрабатывая наиболее эффективные модели образовательного процесса, а также способы их практической реализации педагогика выступает как наука описательно-объяснительная, и как нормативно-конструктивная.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Задача педагогической науки - дву</w:t>
      </w:r>
      <w:r w:rsidRPr="002D51C5">
        <w:rPr>
          <w:color w:val="000000"/>
          <w:sz w:val="28"/>
          <w:szCs w:val="28"/>
        </w:rPr>
        <w:softHyphen/>
        <w:t xml:space="preserve">едина: не только изучать, но и конструировать педагогическую действительность, преобразовывать, совершенствовать ее. Поэтому педагогику рассматривают и как теоретическую, и как практическую </w:t>
      </w:r>
      <w:r w:rsidRPr="002D51C5">
        <w:rPr>
          <w:color w:val="000000"/>
          <w:sz w:val="28"/>
          <w:szCs w:val="28"/>
        </w:rPr>
        <w:lastRenderedPageBreak/>
        <w:t>науку. С одной стороны, описывает и объясняет педагоги</w:t>
      </w:r>
      <w:r w:rsidRPr="002D51C5">
        <w:rPr>
          <w:color w:val="000000"/>
          <w:sz w:val="28"/>
          <w:szCs w:val="28"/>
        </w:rPr>
        <w:softHyphen/>
        <w:t xml:space="preserve">ческие явления, с другой </w:t>
      </w:r>
      <w:r w:rsidR="00D47113">
        <w:rPr>
          <w:color w:val="000000"/>
          <w:sz w:val="28"/>
          <w:szCs w:val="28"/>
        </w:rPr>
        <w:t>-</w:t>
      </w:r>
      <w:r w:rsidRPr="002D51C5">
        <w:rPr>
          <w:color w:val="000000"/>
          <w:sz w:val="28"/>
          <w:szCs w:val="28"/>
        </w:rPr>
        <w:t xml:space="preserve"> указывает, как нужно обучать и воспитывать.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Педагогическая наука решает также следующие основные задачи: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Задача выявления объек</w:t>
      </w:r>
      <w:r w:rsidRPr="002D51C5">
        <w:rPr>
          <w:color w:val="000000"/>
          <w:sz w:val="28"/>
          <w:szCs w:val="28"/>
        </w:rPr>
        <w:softHyphen/>
        <w:t>тивных закономерностей образовательного процесса. Закономерность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- это объективно существую</w:t>
      </w:r>
      <w:r w:rsidRPr="002D51C5">
        <w:rPr>
          <w:color w:val="000000"/>
          <w:sz w:val="28"/>
          <w:szCs w:val="28"/>
        </w:rPr>
        <w:softHyphen/>
        <w:t>щие, повторяющиеся, устойчивые, существенные связи между явлени</w:t>
      </w:r>
      <w:r w:rsidRPr="002D51C5">
        <w:rPr>
          <w:color w:val="000000"/>
          <w:sz w:val="28"/>
          <w:szCs w:val="28"/>
        </w:rPr>
        <w:softHyphen/>
        <w:t>ями, отдельными сторонами образовательного процесса. Показателем закономерности какой-либо связи является ее причинно-следственный характер. В качестве примера приведем несколько закономерностей, сформулирован</w:t>
      </w:r>
      <w:r w:rsidRPr="002D51C5">
        <w:rPr>
          <w:color w:val="000000"/>
          <w:sz w:val="28"/>
          <w:szCs w:val="28"/>
        </w:rPr>
        <w:softHyphen/>
        <w:t>ных в педагогической литературе: успешность воспитания ребенка находится в прямой зависимости от интенсивности и богатства межличностных связей;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прочность усвоения содержания учебного материала тем боль</w:t>
      </w:r>
      <w:r w:rsidRPr="002D51C5">
        <w:rPr>
          <w:color w:val="000000"/>
          <w:sz w:val="28"/>
          <w:szCs w:val="28"/>
        </w:rPr>
        <w:softHyphen/>
        <w:t>ше, чем более систематично организовано прямое и отсроченное повторение этого содержания и включение его в контекст уже усвоенного.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Следующая задача – изучение, обобщение накопленного педагогического опыта; </w:t>
      </w:r>
      <w:r w:rsidRPr="002D51C5">
        <w:rPr>
          <w:bCs/>
          <w:color w:val="000000"/>
          <w:sz w:val="28"/>
          <w:szCs w:val="28"/>
        </w:rPr>
        <w:t xml:space="preserve">разработка новых методов, форм, технологий обучения, воспитания.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Задачей педагогической науки является также </w:t>
      </w:r>
      <w:proofErr w:type="spellStart"/>
      <w:r w:rsidRPr="002D51C5">
        <w:rPr>
          <w:color w:val="000000"/>
          <w:sz w:val="28"/>
          <w:szCs w:val="28"/>
        </w:rPr>
        <w:t>саморефлексия</w:t>
      </w:r>
      <w:proofErr w:type="spellEnd"/>
      <w:r w:rsidRPr="002D51C5">
        <w:rPr>
          <w:color w:val="000000"/>
          <w:sz w:val="28"/>
          <w:szCs w:val="28"/>
        </w:rPr>
        <w:t xml:space="preserve">, или </w:t>
      </w:r>
      <w:r w:rsidRPr="002D51C5">
        <w:rPr>
          <w:iCs/>
          <w:color w:val="000000"/>
          <w:sz w:val="28"/>
          <w:szCs w:val="28"/>
        </w:rPr>
        <w:t>осознание ею самой себя</w:t>
      </w:r>
      <w:r w:rsidRPr="002D51C5">
        <w:rPr>
          <w:i/>
          <w:iCs/>
          <w:color w:val="000000"/>
          <w:sz w:val="28"/>
          <w:szCs w:val="28"/>
        </w:rPr>
        <w:t xml:space="preserve">: </w:t>
      </w:r>
      <w:r w:rsidRPr="002D51C5">
        <w:rPr>
          <w:color w:val="000000"/>
          <w:sz w:val="28"/>
          <w:szCs w:val="28"/>
        </w:rPr>
        <w:t>способов получения объективного знания о педагогической действительности, о структуре науки, ее связи с практикой, о ее собствен</w:t>
      </w:r>
      <w:r w:rsidRPr="002D51C5">
        <w:rPr>
          <w:color w:val="000000"/>
          <w:sz w:val="28"/>
          <w:szCs w:val="28"/>
        </w:rPr>
        <w:softHyphen/>
        <w:t xml:space="preserve">ном понятийном составе и т.п.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Деятельность в сфере педагогической науки – педагогическое</w:t>
      </w:r>
      <w:r w:rsidR="00D47113">
        <w:rPr>
          <w:sz w:val="28"/>
          <w:szCs w:val="28"/>
        </w:rPr>
        <w:t xml:space="preserve"> </w:t>
      </w:r>
      <w:r w:rsidRPr="002D51C5">
        <w:rPr>
          <w:sz w:val="28"/>
          <w:szCs w:val="28"/>
        </w:rPr>
        <w:t xml:space="preserve">исследование. </w:t>
      </w:r>
      <w:r w:rsidRPr="002D51C5">
        <w:rPr>
          <w:color w:val="000000"/>
          <w:sz w:val="28"/>
          <w:szCs w:val="28"/>
        </w:rPr>
        <w:t xml:space="preserve">Переход к собственно исследовательской деятельности по педагогике требует знаний уже не только </w:t>
      </w:r>
      <w:r w:rsidRPr="002D51C5">
        <w:rPr>
          <w:iCs/>
          <w:color w:val="000000"/>
          <w:sz w:val="28"/>
          <w:szCs w:val="28"/>
        </w:rPr>
        <w:t>по</w:t>
      </w:r>
      <w:r w:rsidRPr="002D51C5">
        <w:rPr>
          <w:i/>
          <w:iCs/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педагогике, но и о педагогике, т.е. о закономерностях, действующих не в обучении и воспита</w:t>
      </w:r>
      <w:r w:rsidRPr="002D51C5">
        <w:rPr>
          <w:color w:val="000000"/>
          <w:sz w:val="28"/>
          <w:szCs w:val="28"/>
        </w:rPr>
        <w:softHyphen/>
        <w:t>нии, а в самой педагогической науке и в науке вообще. Есть достаточно хорошо сфор</w:t>
      </w:r>
      <w:r w:rsidRPr="002D51C5">
        <w:rPr>
          <w:color w:val="000000"/>
          <w:sz w:val="28"/>
          <w:szCs w:val="28"/>
        </w:rPr>
        <w:softHyphen/>
        <w:t xml:space="preserve">мированная и проверенная в практике научного исследования область знаний </w:t>
      </w:r>
      <w:r w:rsidR="00D47113">
        <w:rPr>
          <w:color w:val="000000"/>
          <w:sz w:val="28"/>
          <w:szCs w:val="28"/>
        </w:rPr>
        <w:t>-</w:t>
      </w:r>
      <w:r w:rsidRPr="002D51C5">
        <w:rPr>
          <w:color w:val="000000"/>
          <w:sz w:val="28"/>
          <w:szCs w:val="28"/>
        </w:rPr>
        <w:t xml:space="preserve"> </w:t>
      </w:r>
      <w:r w:rsidRPr="002D51C5">
        <w:rPr>
          <w:iCs/>
          <w:color w:val="000000"/>
          <w:sz w:val="28"/>
          <w:szCs w:val="28"/>
        </w:rPr>
        <w:t>методология педагогической науки.</w:t>
      </w:r>
      <w:r w:rsidRPr="002D51C5">
        <w:rPr>
          <w:i/>
          <w:iCs/>
          <w:color w:val="000000"/>
          <w:sz w:val="28"/>
          <w:szCs w:val="28"/>
        </w:rPr>
        <w:t xml:space="preserve"> </w:t>
      </w:r>
      <w:r w:rsidRPr="002D51C5">
        <w:rPr>
          <w:sz w:val="28"/>
          <w:szCs w:val="28"/>
        </w:rPr>
        <w:t xml:space="preserve">В педагогике методологию </w:t>
      </w:r>
      <w:r w:rsidR="00D47113" w:rsidRPr="002D51C5">
        <w:rPr>
          <w:sz w:val="28"/>
          <w:szCs w:val="28"/>
        </w:rPr>
        <w:t>определяют,</w:t>
      </w:r>
      <w:r w:rsidRPr="002D51C5">
        <w:rPr>
          <w:sz w:val="28"/>
          <w:szCs w:val="28"/>
        </w:rPr>
        <w:t xml:space="preserve"> как учение о принципах, методах, формах познания и преобразования педагогической действительности.</w:t>
      </w:r>
    </w:p>
    <w:p w:rsidR="009E6235" w:rsidRPr="002D51C5" w:rsidRDefault="00A9553B" w:rsidP="002D51C5">
      <w:pPr>
        <w:pStyle w:val="2"/>
        <w:spacing w:line="300" w:lineRule="auto"/>
        <w:ind w:firstLine="0"/>
      </w:pPr>
      <w:bookmarkStart w:id="5" w:name="_Toc345521765"/>
      <w:r w:rsidRPr="002D51C5">
        <w:t>1.</w:t>
      </w:r>
      <w:r w:rsidR="009E6235" w:rsidRPr="002D51C5">
        <w:t>3. Характеристика педагогического исследования</w:t>
      </w:r>
      <w:bookmarkEnd w:id="5"/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Впервые в 1803 И.</w:t>
      </w:r>
      <w:r w:rsidR="00D47113">
        <w:rPr>
          <w:color w:val="000000"/>
          <w:sz w:val="28"/>
          <w:szCs w:val="28"/>
        </w:rPr>
        <w:t> </w:t>
      </w:r>
      <w:r w:rsidRPr="002D51C5">
        <w:rPr>
          <w:color w:val="000000"/>
          <w:sz w:val="28"/>
          <w:szCs w:val="28"/>
        </w:rPr>
        <w:t>Г.</w:t>
      </w:r>
      <w:r w:rsidR="00D47113">
        <w:rPr>
          <w:color w:val="000000"/>
          <w:sz w:val="28"/>
          <w:szCs w:val="28"/>
        </w:rPr>
        <w:t> </w:t>
      </w:r>
      <w:r w:rsidRPr="002D51C5">
        <w:rPr>
          <w:color w:val="000000"/>
          <w:sz w:val="28"/>
          <w:szCs w:val="28"/>
        </w:rPr>
        <w:t>Песталоцци предложил проводить эксперименталь</w:t>
      </w:r>
      <w:r w:rsidRPr="002D51C5">
        <w:rPr>
          <w:color w:val="000000"/>
          <w:sz w:val="28"/>
          <w:szCs w:val="28"/>
        </w:rPr>
        <w:softHyphen/>
        <w:t>ные исследования педагогических проблем; по его инициативе в 1809 в Кенигсберге были органи</w:t>
      </w:r>
      <w:r w:rsidRPr="002D51C5">
        <w:rPr>
          <w:color w:val="000000"/>
          <w:sz w:val="28"/>
          <w:szCs w:val="28"/>
        </w:rPr>
        <w:softHyphen/>
        <w:t xml:space="preserve">зованы семинары, на которых обсуждались вопросы обучения и воспитания.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В России в 1833 начал выходить «Педагогический журнал», в котором помещались сведения о деятельности передовых педагогов, ра</w:t>
      </w:r>
      <w:r w:rsidRPr="002D51C5">
        <w:rPr>
          <w:color w:val="000000"/>
          <w:sz w:val="28"/>
          <w:szCs w:val="28"/>
        </w:rPr>
        <w:softHyphen/>
        <w:t>ботавших в Гатчин</w:t>
      </w:r>
      <w:r w:rsidRPr="002D51C5">
        <w:rPr>
          <w:color w:val="000000"/>
          <w:sz w:val="28"/>
          <w:szCs w:val="28"/>
        </w:rPr>
        <w:lastRenderedPageBreak/>
        <w:t>ском воспитательном доме, анализировался отечественный и мировой опыт в области воспитания, указывались пути развития прогрессивной педагоги</w:t>
      </w:r>
      <w:r w:rsidRPr="002D51C5">
        <w:rPr>
          <w:color w:val="000000"/>
          <w:sz w:val="28"/>
          <w:szCs w:val="28"/>
        </w:rPr>
        <w:softHyphen/>
        <w:t>ки. Разработкой психолого-педагогических проблем занимались около 20 учреждений. В 1919-1920 созданы физико-педагогический, гуманитарно-педагогический, естественно-педагогический институты, научный институт по детскому чтению. На базе педагогических институтов был создан НИИ методов школьной работы (1922), Ленинградский институт школьной работы (1924), Институт методов внешкольной работы с детьми (1923), Научно-исследовательский педагогический институт при 2-м МГУ (1926). В эти же годы были органи</w:t>
      </w:r>
      <w:r w:rsidRPr="002D51C5">
        <w:rPr>
          <w:color w:val="000000"/>
          <w:sz w:val="28"/>
          <w:szCs w:val="28"/>
        </w:rPr>
        <w:softHyphen/>
        <w:t>зованы научно-исследовательские институты планирования и орга</w:t>
      </w:r>
      <w:r w:rsidRPr="002D51C5">
        <w:rPr>
          <w:color w:val="000000"/>
          <w:sz w:val="28"/>
          <w:szCs w:val="28"/>
        </w:rPr>
        <w:softHyphen/>
        <w:t>низации народного образования, политехнического об</w:t>
      </w:r>
      <w:r w:rsidRPr="002D51C5">
        <w:rPr>
          <w:color w:val="000000"/>
          <w:sz w:val="28"/>
          <w:szCs w:val="28"/>
        </w:rPr>
        <w:softHyphen/>
        <w:t>разования, начальной школы. В октябре 1943 образована АПН РСФСР,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в 1966 преобразована в АПН СССР; в 1991 создана РАО.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Педагогическое исследование – процесс и результат научной деятельности, направленный на получение общественно значимых знаний о закономерностях, структуре, механизме обучения и воспитания, теории и истории педагогики, методике организации учебно-воспитательной работы, ее содержании, принципах, методах и организационных формах.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Таким образом, результатом педагогического исследования является научное педагогическое знание.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Педагогические знания отражают зако</w:t>
      </w:r>
      <w:r w:rsidRPr="002D51C5">
        <w:rPr>
          <w:color w:val="000000"/>
          <w:sz w:val="28"/>
          <w:szCs w:val="28"/>
        </w:rPr>
        <w:softHyphen/>
        <w:t>ны, принципы, правила педагогической деятельности. Они суще</w:t>
      </w:r>
      <w:r w:rsidRPr="002D51C5">
        <w:rPr>
          <w:color w:val="000000"/>
          <w:sz w:val="28"/>
          <w:szCs w:val="28"/>
        </w:rPr>
        <w:softHyphen/>
        <w:t>ствуют не только в сознании педагога, но и в материализованном виде в научных трудах, программах, учебниках, пособиях для учи</w:t>
      </w:r>
      <w:r w:rsidRPr="002D51C5">
        <w:rPr>
          <w:color w:val="000000"/>
          <w:sz w:val="28"/>
          <w:szCs w:val="28"/>
        </w:rPr>
        <w:softHyphen/>
        <w:t xml:space="preserve">телей и т. п.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bCs/>
          <w:i/>
          <w:iCs/>
          <w:color w:val="000000"/>
          <w:sz w:val="28"/>
          <w:szCs w:val="28"/>
        </w:rPr>
        <w:t xml:space="preserve">Виды научных знаний в педагогике. </w:t>
      </w:r>
      <w:r w:rsidRPr="002D51C5">
        <w:rPr>
          <w:color w:val="000000"/>
          <w:sz w:val="28"/>
          <w:szCs w:val="28"/>
        </w:rPr>
        <w:t>В любой развитой науке присутству</w:t>
      </w:r>
      <w:r w:rsidRPr="002D51C5">
        <w:rPr>
          <w:color w:val="000000"/>
          <w:sz w:val="28"/>
          <w:szCs w:val="28"/>
        </w:rPr>
        <w:softHyphen/>
        <w:t xml:space="preserve">ют </w:t>
      </w:r>
      <w:r w:rsidRPr="002D51C5">
        <w:rPr>
          <w:iCs/>
          <w:color w:val="000000"/>
          <w:sz w:val="28"/>
          <w:szCs w:val="28"/>
        </w:rPr>
        <w:t xml:space="preserve">теоретические </w:t>
      </w:r>
      <w:r w:rsidRPr="002D51C5">
        <w:rPr>
          <w:color w:val="000000"/>
          <w:sz w:val="28"/>
          <w:szCs w:val="28"/>
        </w:rPr>
        <w:t xml:space="preserve">и </w:t>
      </w:r>
      <w:r w:rsidRPr="002D51C5">
        <w:rPr>
          <w:iCs/>
          <w:color w:val="000000"/>
          <w:sz w:val="28"/>
          <w:szCs w:val="28"/>
        </w:rPr>
        <w:t>эмпирические знания.</w:t>
      </w:r>
      <w:r w:rsidRPr="002D51C5">
        <w:rPr>
          <w:i/>
          <w:iCs/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Есть они и в педагогике. В основе их различения лежит выделение теоретического и эмпи</w:t>
      </w:r>
      <w:r w:rsidRPr="002D51C5">
        <w:rPr>
          <w:color w:val="000000"/>
          <w:sz w:val="28"/>
          <w:szCs w:val="28"/>
        </w:rPr>
        <w:softHyphen/>
        <w:t>рического уровней научного познания.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На эмпирическом уровне формируется знание о фак</w:t>
      </w:r>
      <w:r w:rsidRPr="002D51C5">
        <w:rPr>
          <w:color w:val="000000"/>
          <w:sz w:val="28"/>
          <w:szCs w:val="28"/>
        </w:rPr>
        <w:softHyphen/>
        <w:t>тах: для педагогики это - знание об эффективности или неэф</w:t>
      </w:r>
      <w:r w:rsidRPr="002D51C5">
        <w:rPr>
          <w:color w:val="000000"/>
          <w:sz w:val="28"/>
          <w:szCs w:val="28"/>
        </w:rPr>
        <w:softHyphen/>
        <w:t>фективности тех или иных приемов обучения и воспитания; о положительном или отрицательном влиянии каких-либо фак</w:t>
      </w:r>
      <w:r w:rsidRPr="002D51C5">
        <w:rPr>
          <w:color w:val="000000"/>
          <w:sz w:val="28"/>
          <w:szCs w:val="28"/>
        </w:rPr>
        <w:softHyphen/>
        <w:t>торов, действующих в педагогическом процессе, на его резуль</w:t>
      </w:r>
      <w:r w:rsidRPr="002D51C5">
        <w:rPr>
          <w:color w:val="000000"/>
          <w:sz w:val="28"/>
          <w:szCs w:val="28"/>
        </w:rPr>
        <w:softHyphen/>
        <w:t>таты и т.п.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Знания теоретического уровня образуются в результа</w:t>
      </w:r>
      <w:r w:rsidRPr="002D51C5">
        <w:rPr>
          <w:color w:val="000000"/>
          <w:sz w:val="28"/>
          <w:szCs w:val="28"/>
        </w:rPr>
        <w:softHyphen/>
        <w:t>те исследований, связанных с развитием и совершенствованием понятийного аппарата науки и направленных на всестороннее по</w:t>
      </w:r>
      <w:r w:rsidRPr="002D51C5">
        <w:rPr>
          <w:color w:val="000000"/>
          <w:sz w:val="28"/>
          <w:szCs w:val="28"/>
        </w:rPr>
        <w:softHyphen/>
        <w:t>знание реальности в ее существенных, глубинных связях и зако</w:t>
      </w:r>
      <w:r w:rsidRPr="002D51C5">
        <w:rPr>
          <w:color w:val="000000"/>
          <w:sz w:val="28"/>
          <w:szCs w:val="28"/>
        </w:rPr>
        <w:softHyphen/>
        <w:t xml:space="preserve">номерностях. Это, например, знания о сущности обучения и </w:t>
      </w:r>
      <w:r w:rsidRPr="002D51C5">
        <w:rPr>
          <w:color w:val="000000"/>
          <w:sz w:val="28"/>
          <w:szCs w:val="28"/>
        </w:rPr>
        <w:lastRenderedPageBreak/>
        <w:t xml:space="preserve">воспитания, о составе, структуре и функциях содержания образования, о классификации учебных предметов и т.п.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В.</w:t>
      </w:r>
      <w:r w:rsidR="00D47113">
        <w:rPr>
          <w:sz w:val="28"/>
          <w:szCs w:val="28"/>
        </w:rPr>
        <w:t> </w:t>
      </w:r>
      <w:r w:rsidRPr="002D51C5">
        <w:rPr>
          <w:sz w:val="28"/>
          <w:szCs w:val="28"/>
        </w:rPr>
        <w:t>В.</w:t>
      </w:r>
      <w:r w:rsidR="00D47113">
        <w:rPr>
          <w:sz w:val="28"/>
          <w:szCs w:val="28"/>
        </w:rPr>
        <w:t> </w:t>
      </w:r>
      <w:r w:rsidRPr="002D51C5">
        <w:rPr>
          <w:sz w:val="28"/>
          <w:szCs w:val="28"/>
        </w:rPr>
        <w:t>Краевский предлагает различать еще один вид педагогического знания,</w:t>
      </w:r>
      <w:r w:rsidR="00D47113">
        <w:rPr>
          <w:sz w:val="28"/>
          <w:szCs w:val="28"/>
        </w:rPr>
        <w:t xml:space="preserve"> </w:t>
      </w:r>
      <w:r w:rsidRPr="002D51C5">
        <w:rPr>
          <w:iCs/>
          <w:color w:val="000000"/>
          <w:sz w:val="28"/>
          <w:szCs w:val="28"/>
        </w:rPr>
        <w:t>нормативные знания</w:t>
      </w:r>
      <w:r w:rsidRPr="002D51C5">
        <w:rPr>
          <w:i/>
          <w:iCs/>
          <w:color w:val="000000"/>
          <w:sz w:val="28"/>
          <w:szCs w:val="28"/>
        </w:rPr>
        <w:t xml:space="preserve"> - </w:t>
      </w:r>
      <w:r w:rsidRPr="002D51C5">
        <w:rPr>
          <w:iCs/>
          <w:color w:val="000000"/>
          <w:sz w:val="28"/>
          <w:szCs w:val="28"/>
        </w:rPr>
        <w:t>знания</w:t>
      </w:r>
      <w:r w:rsidRPr="002D51C5">
        <w:rPr>
          <w:i/>
          <w:iCs/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 xml:space="preserve">о должном, о том, что следует делать, в отличие от эмпирических и теоретических, отражающих сущее. К ним относятся общие и частные указания, предписания к деятельности: принципы, правила, рекомендации и т.д.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С различением упомянутых групп знаний связаны виды педагогических исследований.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В педагогической энциклопедии в основу классификации педагогических исследований положен тип связи науки и практи</w:t>
      </w:r>
      <w:r w:rsidRPr="002D51C5">
        <w:rPr>
          <w:color w:val="000000"/>
          <w:sz w:val="28"/>
          <w:szCs w:val="28"/>
        </w:rPr>
        <w:softHyphen/>
        <w:t>ки и предлагается различать такие виды педагогических исследований как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фундаментальные, прикладные, разработки.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Фундаментальные педагогические исследования раскрывают закономерности педагогического процес</w:t>
      </w:r>
      <w:r w:rsidRPr="002D51C5">
        <w:rPr>
          <w:color w:val="000000"/>
          <w:sz w:val="28"/>
          <w:szCs w:val="28"/>
        </w:rPr>
        <w:softHyphen/>
        <w:t xml:space="preserve">са, общетеоретические концепции педагогической науки, её методологию и не преследуют непосредственно практических целей.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Прикладные педагогические исследования решают отдельные теоретические и практические задачи, связанные с методами обучения, воспитания, со</w:t>
      </w:r>
      <w:r w:rsidRPr="002D51C5">
        <w:rPr>
          <w:color w:val="000000"/>
          <w:sz w:val="28"/>
          <w:szCs w:val="28"/>
        </w:rPr>
        <w:softHyphen/>
        <w:t>держанием образования, вопросами шко</w:t>
      </w:r>
      <w:r w:rsidRPr="002D51C5">
        <w:rPr>
          <w:color w:val="000000"/>
          <w:sz w:val="28"/>
          <w:szCs w:val="28"/>
        </w:rPr>
        <w:softHyphen/>
        <w:t>ловедения, подготовкой учителей. Пред</w:t>
      </w:r>
      <w:r w:rsidRPr="002D51C5">
        <w:rPr>
          <w:color w:val="000000"/>
          <w:sz w:val="28"/>
          <w:szCs w:val="28"/>
        </w:rPr>
        <w:softHyphen/>
        <w:t>метом прикладного исследования является получе</w:t>
      </w:r>
      <w:r w:rsidRPr="002D51C5">
        <w:rPr>
          <w:color w:val="000000"/>
          <w:sz w:val="28"/>
          <w:szCs w:val="28"/>
        </w:rPr>
        <w:softHyphen/>
        <w:t>ние новых знаний о способах практического приложения уже открытых законов управления обучением и воспитанием. В большинстве случаев прикладные исследования ока</w:t>
      </w:r>
      <w:r w:rsidRPr="002D51C5">
        <w:rPr>
          <w:color w:val="000000"/>
          <w:sz w:val="28"/>
          <w:szCs w:val="28"/>
        </w:rPr>
        <w:softHyphen/>
        <w:t>зываются продолжением фундаменталь</w:t>
      </w:r>
      <w:r w:rsidRPr="002D51C5">
        <w:rPr>
          <w:color w:val="000000"/>
          <w:sz w:val="28"/>
          <w:szCs w:val="28"/>
        </w:rPr>
        <w:softHyphen/>
        <w:t>ных, но могут и предшествовать им. Они выступают промежуточным звеном, связывающим науку и практику, фунда</w:t>
      </w:r>
      <w:r w:rsidRPr="002D51C5">
        <w:rPr>
          <w:color w:val="000000"/>
          <w:sz w:val="28"/>
          <w:szCs w:val="28"/>
        </w:rPr>
        <w:softHyphen/>
        <w:t>ментальные исследования и разработки, теоретические и практические рекомендации.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Исследования-разработки содер</w:t>
      </w:r>
      <w:r w:rsidRPr="002D51C5">
        <w:rPr>
          <w:color w:val="000000"/>
          <w:sz w:val="28"/>
          <w:szCs w:val="28"/>
        </w:rPr>
        <w:softHyphen/>
        <w:t>жат конкретные указания по воспита</w:t>
      </w:r>
      <w:r w:rsidRPr="002D51C5">
        <w:rPr>
          <w:color w:val="000000"/>
          <w:sz w:val="28"/>
          <w:szCs w:val="28"/>
        </w:rPr>
        <w:softHyphen/>
        <w:t>нию и обучению, методам и формам орга</w:t>
      </w:r>
      <w:r w:rsidRPr="002D51C5">
        <w:rPr>
          <w:color w:val="000000"/>
          <w:sz w:val="28"/>
          <w:szCs w:val="28"/>
        </w:rPr>
        <w:softHyphen/>
        <w:t>низации различных видов деятельности учени</w:t>
      </w:r>
      <w:r w:rsidRPr="002D51C5">
        <w:rPr>
          <w:color w:val="000000"/>
          <w:sz w:val="28"/>
          <w:szCs w:val="28"/>
        </w:rPr>
        <w:softHyphen/>
        <w:t>ка. К разработкам относятся программы, учебники, инструктивно-методические рекомендации. Разработки про</w:t>
      </w:r>
      <w:r w:rsidRPr="002D51C5">
        <w:rPr>
          <w:color w:val="000000"/>
          <w:sz w:val="28"/>
          <w:szCs w:val="28"/>
        </w:rPr>
        <w:softHyphen/>
        <w:t>должают прикладные исследования, связывают их с практикой.</w:t>
      </w:r>
    </w:p>
    <w:p w:rsidR="009E6235" w:rsidRPr="002D51C5" w:rsidRDefault="00A9553B" w:rsidP="002D51C5">
      <w:pPr>
        <w:pStyle w:val="2"/>
        <w:spacing w:line="300" w:lineRule="auto"/>
        <w:ind w:firstLine="0"/>
      </w:pPr>
      <w:bookmarkStart w:id="6" w:name="_Toc345521766"/>
      <w:r w:rsidRPr="002D51C5">
        <w:t>1.</w:t>
      </w:r>
      <w:r w:rsidR="009E6235" w:rsidRPr="002D51C5">
        <w:t>4. Научно-исследовательская и учебно-исследовательская деятельность</w:t>
      </w:r>
      <w:bookmarkEnd w:id="6"/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Педагогическое исследование – процесс и результат научной деятельности, направленный на получение общественно значимых знаний о закономерно</w:t>
      </w:r>
      <w:r w:rsidRPr="002D51C5">
        <w:rPr>
          <w:sz w:val="28"/>
          <w:szCs w:val="28"/>
        </w:rPr>
        <w:lastRenderedPageBreak/>
        <w:t>стях, структуре, механизме обучения и воспитания, теории и истории педагогики, методике организации учебно-воспитательной работы, ее содержании, принципах, методах и организационных формах.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Различают учебно-исследовательскую студента и научно-исследовательскую деятельность ученого.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Учебно-исследовате6льская, как и научно-исследовательская деятельность, является процессом познания объективного мира; и может состоять из тех же элементов (этапов), какие свойственны научному познанию: определение проблемы, постановка цели, задач; предварительный анализ имеющейся информации; формулировка исходных гипотез; теоретический анализ гипотез; планирование и организация эксперимента; проведение эксперимента; анализ и обобщение полученных результатов; проверка исходных гипотез на основе полученных фактов; окончательная формулировка новых фактов и законов, получение объяснений или научных предсказаний.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Как учебно-исследовательская, так и научна исследовательская деятельность обеспечиваются конкретными функциями, которые выполняет</w:t>
      </w:r>
      <w:r w:rsidR="00D47113">
        <w:rPr>
          <w:sz w:val="28"/>
          <w:szCs w:val="28"/>
        </w:rPr>
        <w:t xml:space="preserve"> </w:t>
      </w:r>
      <w:r w:rsidRPr="002D51C5">
        <w:rPr>
          <w:sz w:val="28"/>
          <w:szCs w:val="28"/>
        </w:rPr>
        <w:t>исследователь. Т.</w:t>
      </w:r>
      <w:r w:rsidR="00D47113">
        <w:rPr>
          <w:sz w:val="28"/>
          <w:szCs w:val="28"/>
        </w:rPr>
        <w:t> </w:t>
      </w:r>
      <w:r w:rsidRPr="002D51C5">
        <w:rPr>
          <w:sz w:val="28"/>
          <w:szCs w:val="28"/>
        </w:rPr>
        <w:t>П.</w:t>
      </w:r>
      <w:r w:rsidR="00D47113">
        <w:rPr>
          <w:sz w:val="28"/>
          <w:szCs w:val="28"/>
        </w:rPr>
        <w:t> </w:t>
      </w:r>
      <w:r w:rsidRPr="002D51C5">
        <w:rPr>
          <w:sz w:val="28"/>
          <w:szCs w:val="28"/>
        </w:rPr>
        <w:t>Сальникова раскрывает следующие функции исследователя: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- Функция диагностики связана с изучением состояний и возможностей развития исследуемых педагогических процессов и явлений. Она сопутствует всему процессу поиска, но особо выделя</w:t>
      </w:r>
      <w:r w:rsidRPr="002D51C5">
        <w:rPr>
          <w:sz w:val="28"/>
          <w:szCs w:val="28"/>
        </w:rPr>
        <w:softHyphen/>
        <w:t xml:space="preserve">ют исходную и заключительную диагностики.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В широком плане к диагностике можно отнести изучение прошлого опыта, практику решения аналогичных проблем. В узком плане </w:t>
      </w:r>
      <w:r w:rsidR="00D47113">
        <w:rPr>
          <w:sz w:val="28"/>
          <w:szCs w:val="28"/>
        </w:rPr>
        <w:t>-</w:t>
      </w:r>
      <w:r w:rsidRPr="002D51C5">
        <w:rPr>
          <w:sz w:val="28"/>
          <w:szCs w:val="28"/>
        </w:rPr>
        <w:t xml:space="preserve"> это система диагностических процедур, осу</w:t>
      </w:r>
      <w:r w:rsidRPr="002D51C5">
        <w:rPr>
          <w:sz w:val="28"/>
          <w:szCs w:val="28"/>
        </w:rPr>
        <w:softHyphen/>
        <w:t>ществляемая с помощью наблюдений, опроса, тестирования и других исследовательских методов и методик. Психолого-педагогическая диагностика есть определение качественных и количественных параметров изучаемых объектов.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Например, в работе гипотетически предполагается, что «технология проекта будет формировать познавательную самостоятельность школьников». Значит должны быть разработаны (или использованы уже готовые) критерии по диагностике уровня развития познавательной самостоятельности учащихся. А также должна быть проведена как исходная диагностика познавательной самостоятельности учащихся (перед экспериментальном обучении), так и заключительная (после экспериментального обучения).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- Функция уточнения логики и процедуры исследования,</w:t>
      </w:r>
      <w:r w:rsidR="00D47113">
        <w:rPr>
          <w:sz w:val="28"/>
          <w:szCs w:val="28"/>
        </w:rPr>
        <w:t xml:space="preserve"> </w:t>
      </w:r>
      <w:r w:rsidRPr="002D51C5">
        <w:rPr>
          <w:sz w:val="28"/>
          <w:szCs w:val="28"/>
        </w:rPr>
        <w:t xml:space="preserve">которая обуславливает эффективность научного поиска. Основная работа по конструированию </w:t>
      </w:r>
      <w:r w:rsidRPr="002D51C5">
        <w:rPr>
          <w:sz w:val="28"/>
          <w:szCs w:val="28"/>
        </w:rPr>
        <w:lastRenderedPageBreak/>
        <w:t>логики педагоги</w:t>
      </w:r>
      <w:r w:rsidRPr="002D51C5">
        <w:rPr>
          <w:sz w:val="28"/>
          <w:szCs w:val="28"/>
        </w:rPr>
        <w:softHyphen/>
        <w:t>ческого исследования (стремы последовательных исследовательских действий) выполняется с опорой на ожидаемый конечный результат и предположительные действия, кото</w:t>
      </w:r>
      <w:r w:rsidRPr="002D51C5">
        <w:rPr>
          <w:sz w:val="28"/>
          <w:szCs w:val="28"/>
        </w:rPr>
        <w:softHyphen/>
        <w:t>рые обеспечат его достижение.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- Функция прогнозирования результатов предполагает, что на каждом этапе исследования выявляют</w:t>
      </w:r>
      <w:r w:rsidRPr="002D51C5">
        <w:rPr>
          <w:sz w:val="28"/>
          <w:szCs w:val="28"/>
        </w:rPr>
        <w:softHyphen/>
        <w:t>ся и оформляются элементы замысла, прогнозируются ре</w:t>
      </w:r>
      <w:r w:rsidRPr="002D51C5">
        <w:rPr>
          <w:sz w:val="28"/>
          <w:szCs w:val="28"/>
        </w:rPr>
        <w:softHyphen/>
        <w:t>зультаты следующего этапа.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- Функция практического преобразования предполагает вве</w:t>
      </w:r>
      <w:r w:rsidRPr="002D51C5">
        <w:rPr>
          <w:sz w:val="28"/>
          <w:szCs w:val="28"/>
        </w:rPr>
        <w:softHyphen/>
        <w:t>дение педагогической инновации, новшества, ради которого велась вся подготови</w:t>
      </w:r>
      <w:r w:rsidRPr="002D51C5">
        <w:rPr>
          <w:sz w:val="28"/>
          <w:szCs w:val="28"/>
        </w:rPr>
        <w:softHyphen/>
        <w:t>тельная работа. Эта функция исследователя предусматривает конкретные дей</w:t>
      </w:r>
      <w:r w:rsidRPr="002D51C5">
        <w:rPr>
          <w:sz w:val="28"/>
          <w:szCs w:val="28"/>
        </w:rPr>
        <w:softHyphen/>
        <w:t>ствия по оптимизации условий учебно-воспитательного процесса на основе предварительного изучения опыта и знакомства с научной литературой.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- Функция анализа, обобщения, апробации и изложения ре</w:t>
      </w:r>
      <w:r w:rsidRPr="002D51C5">
        <w:rPr>
          <w:sz w:val="28"/>
          <w:szCs w:val="28"/>
        </w:rPr>
        <w:softHyphen/>
        <w:t>зультатов. Главная задача при выполнении этой функции заключается в том, чтобы выявить решающие факторы ус</w:t>
      </w:r>
      <w:r w:rsidRPr="002D51C5">
        <w:rPr>
          <w:sz w:val="28"/>
          <w:szCs w:val="28"/>
        </w:rPr>
        <w:softHyphen/>
        <w:t>пеха (или неуспеха), соотношение внутренних и внешних условий развития, взаимосвязь замысла, содержания, средств и результатов выполненного исследования. Оценка и интерпретация полученных результатов позво</w:t>
      </w:r>
      <w:r w:rsidRPr="002D51C5">
        <w:rPr>
          <w:sz w:val="28"/>
          <w:szCs w:val="28"/>
        </w:rPr>
        <w:softHyphen/>
        <w:t>ляют сформулировать предварительные теоретические и прак</w:t>
      </w:r>
      <w:r w:rsidRPr="002D51C5">
        <w:rPr>
          <w:sz w:val="28"/>
          <w:szCs w:val="28"/>
        </w:rPr>
        <w:softHyphen/>
        <w:t>тические выводы, после осмысления которых переходят к апробации (обсуждению) и литературному оформлению ре</w:t>
      </w:r>
      <w:r w:rsidRPr="002D51C5">
        <w:rPr>
          <w:sz w:val="28"/>
          <w:szCs w:val="28"/>
        </w:rPr>
        <w:softHyphen/>
        <w:t>зультатов (написанию отчетов, рекомендаций и др.).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Необходимо отметить, что в обоих случаях целью как научно-исследовательской, так и учебно-исследовательской деятельности является научное знание. Только результатом научно-исследовательской деятельности является объективно новое научное знание (новое для педагогической науки и практики), а результатом учебно-исследовательской деятельности – субъективно новое научное знание студента (новое для конкретного студента). 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Результат своих исследований ученые отражают в научных статьях, монографиях, пособиях, брошюрах, кандидатских и докторских диссертациях. Студент, обучаясь в вузе, выполняет рефераты, курсовые, выпускные квалификационные, дипломные работы.</w:t>
      </w:r>
    </w:p>
    <w:p w:rsidR="009E6235" w:rsidRPr="002D51C5" w:rsidRDefault="009E6235" w:rsidP="002D51C5">
      <w:pPr>
        <w:pStyle w:val="af4"/>
        <w:spacing w:before="0" w:beforeAutospacing="0" w:after="0" w:afterAutospacing="0"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Хотя, необходимо отметить, что некоторые исследовательские работы студентов в результате своем имеют и объективные для педагогической науки знания. То есть являются по своей сути научными исследованиями. В большинстве своем в ходе исследовательской работы, студентам предстоит познакомиться с методологией и методикой выполнения педагогического исследования, овладе</w:t>
      </w:r>
      <w:r w:rsidRPr="002D51C5">
        <w:rPr>
          <w:sz w:val="28"/>
          <w:szCs w:val="28"/>
        </w:rPr>
        <w:lastRenderedPageBreak/>
        <w:t>ние которыми</w:t>
      </w:r>
      <w:r w:rsidR="00D47113">
        <w:rPr>
          <w:sz w:val="28"/>
          <w:szCs w:val="28"/>
        </w:rPr>
        <w:t xml:space="preserve"> </w:t>
      </w:r>
      <w:r w:rsidRPr="002D51C5">
        <w:rPr>
          <w:sz w:val="28"/>
          <w:szCs w:val="28"/>
        </w:rPr>
        <w:t>способствует не только более глубокому усвоению профессиональных знаний, но и развитию таких качеств личности как вдумчивость, пытливость ума, самостоятельность, инициативность.</w:t>
      </w:r>
    </w:p>
    <w:p w:rsidR="00DC7524" w:rsidRDefault="00DC7524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9E6235" w:rsidRPr="00DC7524" w:rsidRDefault="009E6235" w:rsidP="009C5A53">
      <w:pPr>
        <w:pStyle w:val="1"/>
        <w:ind w:left="0" w:firstLine="0"/>
        <w:rPr>
          <w:sz w:val="28"/>
          <w:szCs w:val="28"/>
        </w:rPr>
      </w:pPr>
      <w:bookmarkStart w:id="7" w:name="_Toc345521767"/>
      <w:r w:rsidRPr="00DC7524">
        <w:rPr>
          <w:sz w:val="28"/>
          <w:szCs w:val="28"/>
        </w:rPr>
        <w:lastRenderedPageBreak/>
        <w:t>Оформление результатов педагогического исследования</w:t>
      </w:r>
      <w:bookmarkEnd w:id="7"/>
    </w:p>
    <w:p w:rsidR="009E6235" w:rsidRPr="002D51C5" w:rsidRDefault="009E6235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Когда исследование в своей основной части завершено и прошло апробацию, его результаты и ход должны быть обнародованы, без чего невозможно их широкое освоение, использование в науке и практике. Формы обнародования различны: публичные выступления, выставки, показы, смотры, дискуссии, запись на видеопленку и др. Но ведущую роль пока играет старый традиционный способ </w:t>
      </w:r>
      <w:r w:rsidR="00D47113">
        <w:rPr>
          <w:sz w:val="28"/>
          <w:szCs w:val="28"/>
        </w:rPr>
        <w:t>-</w:t>
      </w:r>
      <w:r w:rsidRPr="002D51C5">
        <w:rPr>
          <w:sz w:val="28"/>
          <w:szCs w:val="28"/>
        </w:rPr>
        <w:t xml:space="preserve"> литературное оформление результатов исследования и подготовка публикаций (методических пособий, статей, книг).</w:t>
      </w:r>
    </w:p>
    <w:p w:rsidR="009E6235" w:rsidRPr="002D51C5" w:rsidRDefault="009E6235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Любое научное открытие рождается дважды, и второе его рождение связано с умением доступно и ясно изложить результаты, правильно их использовать, вскрыть их теоретическое и практическое значение. Это не всегда удается сделать авторам открытия, и тогда распространение новых научных идей и рекомендаций затягивается.</w:t>
      </w:r>
    </w:p>
    <w:p w:rsidR="009E6235" w:rsidRPr="002D51C5" w:rsidRDefault="009E6235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Педагог-исследователь должен стремиться к тому, чтобы быть одновременно и популяризатором своих идей и методов. Ведь иначе ценнейший опыт, интереснейшие находки, оригинальные идеи, методики и приемы могут остаться неизвестными, невостребованными, а затем и уйти вместе с их создателями. Очень важно, чтобы исследователи не только провели новаторский поиск, но и сумели глубоко, доступно и увлекательно о нем рассказать, увлечь им.</w:t>
      </w:r>
    </w:p>
    <w:p w:rsidR="009E6235" w:rsidRPr="002D51C5" w:rsidRDefault="009E6235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Литературное оформление проделанной поисковой работы начинается, когда исследование или его относительно самостоятельная часть завершены, решены поставленные задачи, проверена гипотеза, продуманы, опробованы и апробированы рекомендации. Однако оформление работы связано еще и с уточнением логики, обоснований, обнаружением неясностей, что стимулирует отработку, уточнение и раскрытие всех положений исследования. Вот почему литературное оформление - это важная часть самого исследования. </w:t>
      </w:r>
    </w:p>
    <w:p w:rsidR="009E6235" w:rsidRPr="002D51C5" w:rsidRDefault="009E6235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Рассмотрим пример оформления педагогического </w:t>
      </w:r>
      <w:r w:rsidR="00E04D60" w:rsidRPr="002D51C5">
        <w:rPr>
          <w:sz w:val="28"/>
          <w:szCs w:val="28"/>
        </w:rPr>
        <w:t>исследования,</w:t>
      </w:r>
      <w:r w:rsidRPr="002D51C5">
        <w:rPr>
          <w:sz w:val="28"/>
          <w:szCs w:val="28"/>
        </w:rPr>
        <w:t xml:space="preserve"> проанализировав</w:t>
      </w:r>
      <w:r w:rsidR="00E04D60" w:rsidRPr="002D51C5">
        <w:rPr>
          <w:sz w:val="28"/>
          <w:szCs w:val="28"/>
        </w:rPr>
        <w:t xml:space="preserve"> методику</w:t>
      </w:r>
      <w:r w:rsidR="00D47113">
        <w:rPr>
          <w:sz w:val="28"/>
          <w:szCs w:val="28"/>
        </w:rPr>
        <w:t xml:space="preserve"> </w:t>
      </w:r>
      <w:r w:rsidR="00E04D60" w:rsidRPr="002D51C5">
        <w:rPr>
          <w:sz w:val="28"/>
          <w:szCs w:val="28"/>
        </w:rPr>
        <w:t>выполнения курсовой работы по педагогике.</w:t>
      </w:r>
    </w:p>
    <w:p w:rsidR="005C3442" w:rsidRPr="002D51C5" w:rsidRDefault="00A9553B" w:rsidP="002D51C5">
      <w:pPr>
        <w:pStyle w:val="2"/>
        <w:spacing w:line="300" w:lineRule="auto"/>
        <w:ind w:firstLine="0"/>
      </w:pPr>
      <w:bookmarkStart w:id="8" w:name="_Toc345521768"/>
      <w:r w:rsidRPr="002D51C5">
        <w:t>2</w:t>
      </w:r>
      <w:r w:rsidR="002D6932" w:rsidRPr="002D51C5">
        <w:t>.1.</w:t>
      </w:r>
      <w:r w:rsidR="00DC7524">
        <w:t xml:space="preserve"> </w:t>
      </w:r>
      <w:r w:rsidR="005C3442" w:rsidRPr="002D51C5">
        <w:t xml:space="preserve">Выбор темы </w:t>
      </w:r>
      <w:r w:rsidR="002C6A11" w:rsidRPr="002D51C5">
        <w:t>курсовой</w:t>
      </w:r>
      <w:r w:rsidR="005C3442" w:rsidRPr="002D51C5">
        <w:t xml:space="preserve"> работы</w:t>
      </w:r>
      <w:bookmarkEnd w:id="8"/>
    </w:p>
    <w:p w:rsidR="005C3442" w:rsidRPr="002D51C5" w:rsidRDefault="00A9553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</w:t>
      </w:r>
      <w:r w:rsidR="002D6932" w:rsidRPr="002D51C5">
        <w:rPr>
          <w:sz w:val="28"/>
          <w:szCs w:val="28"/>
        </w:rPr>
        <w:t>.1.1.</w:t>
      </w:r>
      <w:r w:rsidR="00DC7524">
        <w:rPr>
          <w:sz w:val="28"/>
          <w:szCs w:val="28"/>
        </w:rPr>
        <w:t xml:space="preserve"> </w:t>
      </w:r>
      <w:r w:rsidR="005C3442" w:rsidRPr="002D51C5">
        <w:rPr>
          <w:sz w:val="28"/>
          <w:szCs w:val="28"/>
        </w:rPr>
        <w:t xml:space="preserve">Тематика </w:t>
      </w:r>
      <w:r w:rsidR="002C6A11" w:rsidRPr="002D51C5">
        <w:rPr>
          <w:sz w:val="28"/>
          <w:szCs w:val="28"/>
        </w:rPr>
        <w:t>курсовых</w:t>
      </w:r>
      <w:r w:rsidR="005C3442" w:rsidRPr="002D51C5">
        <w:rPr>
          <w:sz w:val="28"/>
          <w:szCs w:val="28"/>
        </w:rPr>
        <w:t xml:space="preserve"> работ разрабатывается и утвер</w:t>
      </w:r>
      <w:r w:rsidR="005C3442" w:rsidRPr="002D51C5">
        <w:rPr>
          <w:sz w:val="28"/>
          <w:szCs w:val="28"/>
        </w:rPr>
        <w:softHyphen/>
        <w:t xml:space="preserve">ждается </w:t>
      </w:r>
      <w:r w:rsidR="002C6A11" w:rsidRPr="002D51C5">
        <w:rPr>
          <w:sz w:val="28"/>
          <w:szCs w:val="28"/>
        </w:rPr>
        <w:t>предметно-цикловой комиссией гуманитарных и общеобразовательных дисциплин</w:t>
      </w:r>
      <w:r w:rsidR="005C3442" w:rsidRPr="002D51C5">
        <w:rPr>
          <w:sz w:val="28"/>
          <w:szCs w:val="28"/>
        </w:rPr>
        <w:t xml:space="preserve"> и периодически обновляется. При составлении тематики учитывается актуальность темы в современ</w:t>
      </w:r>
      <w:r w:rsidR="005C3442" w:rsidRPr="002D51C5">
        <w:rPr>
          <w:sz w:val="28"/>
          <w:szCs w:val="28"/>
        </w:rPr>
        <w:softHyphen/>
        <w:t>ных условиях и ее практическая</w:t>
      </w:r>
      <w:r w:rsidR="00D47113">
        <w:rPr>
          <w:sz w:val="28"/>
          <w:szCs w:val="28"/>
        </w:rPr>
        <w:t xml:space="preserve"> </w:t>
      </w:r>
      <w:r w:rsidR="005C3442" w:rsidRPr="002D51C5">
        <w:rPr>
          <w:sz w:val="28"/>
          <w:szCs w:val="28"/>
        </w:rPr>
        <w:t xml:space="preserve">значимость. Студенты </w:t>
      </w:r>
      <w:r w:rsidR="005C3442" w:rsidRPr="002D51C5">
        <w:rPr>
          <w:sz w:val="28"/>
          <w:szCs w:val="28"/>
        </w:rPr>
        <w:lastRenderedPageBreak/>
        <w:t>должны получить свое</w:t>
      </w:r>
      <w:r w:rsidR="005C3442" w:rsidRPr="002D51C5">
        <w:rPr>
          <w:sz w:val="28"/>
          <w:szCs w:val="28"/>
        </w:rPr>
        <w:softHyphen/>
        <w:t xml:space="preserve">временную и полную информацию о возможных темах </w:t>
      </w:r>
      <w:r w:rsidR="006969D9" w:rsidRPr="002D51C5">
        <w:rPr>
          <w:sz w:val="28"/>
          <w:szCs w:val="28"/>
        </w:rPr>
        <w:t>работы</w:t>
      </w:r>
      <w:r w:rsidR="005C3442" w:rsidRPr="002D51C5">
        <w:rPr>
          <w:sz w:val="28"/>
          <w:szCs w:val="28"/>
        </w:rPr>
        <w:t>.</w:t>
      </w:r>
    </w:p>
    <w:p w:rsidR="002D6932" w:rsidRPr="002D51C5" w:rsidRDefault="00A9553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</w:t>
      </w:r>
      <w:r w:rsidR="002D6932" w:rsidRPr="002D51C5">
        <w:rPr>
          <w:sz w:val="28"/>
          <w:szCs w:val="28"/>
        </w:rPr>
        <w:t>.1.2.</w:t>
      </w:r>
      <w:r w:rsidR="00DC7524">
        <w:rPr>
          <w:sz w:val="28"/>
          <w:szCs w:val="28"/>
        </w:rPr>
        <w:t xml:space="preserve"> </w:t>
      </w:r>
      <w:r w:rsidR="005C3442" w:rsidRPr="002D51C5">
        <w:rPr>
          <w:sz w:val="28"/>
          <w:szCs w:val="28"/>
        </w:rPr>
        <w:t xml:space="preserve">Студент может выбрать тему </w:t>
      </w:r>
      <w:r w:rsidR="006969D9" w:rsidRPr="002D51C5">
        <w:rPr>
          <w:sz w:val="28"/>
          <w:szCs w:val="28"/>
        </w:rPr>
        <w:t>курсовой работы</w:t>
      </w:r>
      <w:r w:rsidR="005C3442" w:rsidRPr="002D51C5">
        <w:rPr>
          <w:sz w:val="28"/>
          <w:szCs w:val="28"/>
        </w:rPr>
        <w:t xml:space="preserve"> из предлагаемого </w:t>
      </w:r>
      <w:r w:rsidR="002D6932" w:rsidRPr="002D51C5">
        <w:rPr>
          <w:sz w:val="28"/>
          <w:szCs w:val="28"/>
        </w:rPr>
        <w:t>предметно-цикловой комиссией гуманитарных и общеобразовательных дисциплин</w:t>
      </w:r>
      <w:r w:rsidR="005C3442" w:rsidRPr="002D51C5">
        <w:rPr>
          <w:sz w:val="28"/>
          <w:szCs w:val="28"/>
        </w:rPr>
        <w:t xml:space="preserve"> ут</w:t>
      </w:r>
      <w:r w:rsidR="005C3442" w:rsidRPr="002D51C5">
        <w:rPr>
          <w:sz w:val="28"/>
          <w:szCs w:val="28"/>
        </w:rPr>
        <w:softHyphen/>
        <w:t>вержденного перечня тем или предложить свою тему с необходимым обосно</w:t>
      </w:r>
      <w:r w:rsidR="005C3442" w:rsidRPr="002D51C5">
        <w:rPr>
          <w:sz w:val="28"/>
          <w:szCs w:val="28"/>
        </w:rPr>
        <w:softHyphen/>
        <w:t xml:space="preserve">ванием ее целесообразности. Основным критерием при выборе темы служит научный и практический интерес студента. </w:t>
      </w:r>
    </w:p>
    <w:p w:rsidR="002D6932" w:rsidRPr="002D51C5" w:rsidRDefault="00A9553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</w:t>
      </w:r>
      <w:r w:rsidR="002D6932" w:rsidRPr="002D51C5">
        <w:rPr>
          <w:sz w:val="28"/>
          <w:szCs w:val="28"/>
        </w:rPr>
        <w:t>.1.3.</w:t>
      </w:r>
      <w:r w:rsidR="00DC7524">
        <w:rPr>
          <w:sz w:val="28"/>
          <w:szCs w:val="28"/>
        </w:rPr>
        <w:t xml:space="preserve"> </w:t>
      </w:r>
      <w:r w:rsidR="005C3442" w:rsidRPr="002D51C5">
        <w:rPr>
          <w:sz w:val="28"/>
          <w:szCs w:val="28"/>
        </w:rPr>
        <w:t>При выборе темы следует также учитывать место прохождения практик, поскольку во вре</w:t>
      </w:r>
      <w:r w:rsidR="005C3442" w:rsidRPr="002D51C5">
        <w:rPr>
          <w:sz w:val="28"/>
          <w:szCs w:val="28"/>
        </w:rPr>
        <w:softHyphen/>
        <w:t xml:space="preserve">мя прохождения практики студент, как правило, собирает необходимый ему для написания материал. </w:t>
      </w:r>
    </w:p>
    <w:p w:rsidR="005C3442" w:rsidRPr="002D51C5" w:rsidRDefault="00A9553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</w:t>
      </w:r>
      <w:r w:rsidR="002D6932" w:rsidRPr="002D51C5">
        <w:rPr>
          <w:sz w:val="28"/>
          <w:szCs w:val="28"/>
        </w:rPr>
        <w:t>.1.4.</w:t>
      </w:r>
      <w:r w:rsidR="00DC7524">
        <w:rPr>
          <w:sz w:val="28"/>
          <w:szCs w:val="28"/>
        </w:rPr>
        <w:t xml:space="preserve"> </w:t>
      </w:r>
      <w:r w:rsidR="005C3442" w:rsidRPr="002D51C5">
        <w:rPr>
          <w:sz w:val="28"/>
          <w:szCs w:val="28"/>
        </w:rPr>
        <w:t>У студентов заочной формы обучения выбор те</w:t>
      </w:r>
      <w:r w:rsidR="005C3442" w:rsidRPr="002D51C5">
        <w:rPr>
          <w:sz w:val="28"/>
          <w:szCs w:val="28"/>
        </w:rPr>
        <w:softHyphen/>
        <w:t>мы может быть связан с решением профессиональных проблем.</w:t>
      </w:r>
    </w:p>
    <w:p w:rsidR="005C3442" w:rsidRPr="002D51C5" w:rsidRDefault="00A9553B" w:rsidP="002D51C5">
      <w:pPr>
        <w:pStyle w:val="2"/>
        <w:spacing w:line="300" w:lineRule="auto"/>
        <w:ind w:firstLine="0"/>
      </w:pPr>
      <w:bookmarkStart w:id="9" w:name="_Toc345521769"/>
      <w:r w:rsidRPr="002D51C5">
        <w:t>2</w:t>
      </w:r>
      <w:r w:rsidR="005E27A3" w:rsidRPr="002D51C5">
        <w:t xml:space="preserve">.2. </w:t>
      </w:r>
      <w:r w:rsidR="005C3442" w:rsidRPr="002D51C5">
        <w:t xml:space="preserve">Назначение руководителя </w:t>
      </w:r>
      <w:r w:rsidR="002C6A11" w:rsidRPr="002D51C5">
        <w:t>курсовой</w:t>
      </w:r>
      <w:r w:rsidR="005C3442" w:rsidRPr="002D51C5">
        <w:t xml:space="preserve"> работы</w:t>
      </w:r>
      <w:r w:rsidR="005E27A3" w:rsidRPr="002D51C5">
        <w:t xml:space="preserve"> </w:t>
      </w:r>
      <w:r w:rsidR="005C3442" w:rsidRPr="002D51C5">
        <w:t>и пост</w:t>
      </w:r>
      <w:r w:rsidR="007233CC" w:rsidRPr="002D51C5">
        <w:t>ановка исследовательской задачи</w:t>
      </w:r>
      <w:bookmarkEnd w:id="9"/>
    </w:p>
    <w:p w:rsidR="005C3442" w:rsidRPr="002D51C5" w:rsidRDefault="00A9553B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5E27A3" w:rsidRPr="002D51C5">
        <w:rPr>
          <w:color w:val="000000"/>
          <w:sz w:val="28"/>
          <w:szCs w:val="28"/>
        </w:rPr>
        <w:t>.2.1.</w:t>
      </w:r>
      <w:r w:rsidR="00DC7524">
        <w:rPr>
          <w:color w:val="000000"/>
          <w:sz w:val="28"/>
          <w:szCs w:val="28"/>
        </w:rPr>
        <w:t xml:space="preserve"> </w:t>
      </w:r>
      <w:r w:rsidR="001630FA" w:rsidRPr="002D51C5">
        <w:rPr>
          <w:color w:val="000000"/>
          <w:sz w:val="28"/>
          <w:szCs w:val="28"/>
        </w:rPr>
        <w:t>Д</w:t>
      </w:r>
      <w:r w:rsidR="005C3442" w:rsidRPr="002D51C5">
        <w:rPr>
          <w:color w:val="000000"/>
          <w:sz w:val="28"/>
          <w:szCs w:val="28"/>
        </w:rPr>
        <w:t xml:space="preserve">ля руководства </w:t>
      </w:r>
      <w:r w:rsidR="006969D9" w:rsidRPr="002D51C5">
        <w:rPr>
          <w:color w:val="000000"/>
          <w:sz w:val="28"/>
          <w:szCs w:val="28"/>
        </w:rPr>
        <w:t>над курсовой работой</w:t>
      </w:r>
      <w:r w:rsidR="005C3442" w:rsidRPr="002D51C5">
        <w:rPr>
          <w:color w:val="000000"/>
          <w:sz w:val="28"/>
          <w:szCs w:val="28"/>
        </w:rPr>
        <w:t xml:space="preserve"> каждому студенту на</w:t>
      </w:r>
      <w:r w:rsidR="005C3442" w:rsidRPr="002D51C5">
        <w:rPr>
          <w:color w:val="000000"/>
          <w:sz w:val="28"/>
          <w:szCs w:val="28"/>
        </w:rPr>
        <w:softHyphen/>
        <w:t>значается научный руководитель. Руководителями могут быть преподаватели</w:t>
      </w:r>
      <w:r w:rsidR="007233CC" w:rsidRPr="002D51C5">
        <w:rPr>
          <w:color w:val="000000"/>
          <w:sz w:val="28"/>
          <w:szCs w:val="28"/>
        </w:rPr>
        <w:t xml:space="preserve">, </w:t>
      </w:r>
      <w:r w:rsidR="005C3442" w:rsidRPr="002D51C5">
        <w:rPr>
          <w:color w:val="000000"/>
          <w:sz w:val="28"/>
          <w:szCs w:val="28"/>
        </w:rPr>
        <w:t xml:space="preserve">имеющие достаточный опыт научной и педагогической работы. 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67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5E27A3" w:rsidRPr="002D51C5">
        <w:rPr>
          <w:color w:val="000000"/>
          <w:sz w:val="28"/>
          <w:szCs w:val="28"/>
        </w:rPr>
        <w:t>.2.2.</w:t>
      </w:r>
      <w:r w:rsidR="00DC7524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 xml:space="preserve">Руководитель </w:t>
      </w:r>
      <w:r w:rsidR="002C6A11" w:rsidRPr="002D51C5">
        <w:rPr>
          <w:color w:val="000000"/>
          <w:sz w:val="28"/>
          <w:szCs w:val="28"/>
        </w:rPr>
        <w:t>курсовой</w:t>
      </w:r>
      <w:r w:rsidR="005C3442" w:rsidRPr="002D51C5">
        <w:rPr>
          <w:color w:val="000000"/>
          <w:sz w:val="28"/>
          <w:szCs w:val="28"/>
        </w:rPr>
        <w:t xml:space="preserve"> работы обязан: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- выдать студенту задание на выполнение </w:t>
      </w:r>
      <w:r w:rsidR="006969D9" w:rsidRPr="002D51C5">
        <w:rPr>
          <w:color w:val="000000"/>
          <w:sz w:val="28"/>
          <w:szCs w:val="28"/>
        </w:rPr>
        <w:t>курсовой работы</w:t>
      </w:r>
      <w:r w:rsidRPr="002D51C5">
        <w:rPr>
          <w:color w:val="000000"/>
          <w:sz w:val="28"/>
          <w:szCs w:val="28"/>
        </w:rPr>
        <w:t xml:space="preserve"> по установленной форме (При</w:t>
      </w:r>
      <w:r w:rsidR="006969D9" w:rsidRPr="002D51C5">
        <w:rPr>
          <w:color w:val="000000"/>
          <w:sz w:val="28"/>
          <w:szCs w:val="28"/>
        </w:rPr>
        <w:t>ложение № 1</w:t>
      </w:r>
      <w:r w:rsidRPr="002D51C5">
        <w:rPr>
          <w:color w:val="000000"/>
          <w:sz w:val="28"/>
          <w:szCs w:val="28"/>
        </w:rPr>
        <w:t>) и вместе со студентом окончательно сформулировать тему, цель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и задачи работы;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- оказать помощь в составлении календарного графика выполнения </w:t>
      </w:r>
      <w:r w:rsidR="006969D9" w:rsidRPr="002D51C5">
        <w:rPr>
          <w:color w:val="000000"/>
          <w:sz w:val="28"/>
          <w:szCs w:val="28"/>
        </w:rPr>
        <w:t>работы</w:t>
      </w:r>
      <w:r w:rsidR="005E27A3" w:rsidRPr="002D51C5">
        <w:rPr>
          <w:color w:val="000000"/>
          <w:sz w:val="28"/>
          <w:szCs w:val="28"/>
        </w:rPr>
        <w:t xml:space="preserve"> (Приложение 2)</w:t>
      </w:r>
      <w:r w:rsidRPr="002D51C5">
        <w:rPr>
          <w:color w:val="000000"/>
          <w:sz w:val="28"/>
          <w:szCs w:val="28"/>
        </w:rPr>
        <w:t>;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рекомендовать основные источники по теме работы;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- регулярно встречаться с </w:t>
      </w:r>
      <w:r w:rsidR="006969D9" w:rsidRPr="002D51C5">
        <w:rPr>
          <w:color w:val="000000"/>
          <w:sz w:val="28"/>
          <w:szCs w:val="28"/>
        </w:rPr>
        <w:t>учащимся</w:t>
      </w:r>
      <w:r w:rsidRPr="002D51C5">
        <w:rPr>
          <w:color w:val="000000"/>
          <w:sz w:val="28"/>
          <w:szCs w:val="28"/>
        </w:rPr>
        <w:t xml:space="preserve"> с целью его консультирования;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контролировать календарный график написания работы, своевременность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и качество выполнения ее отдельных разделов;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проверять выполненную работу по частям и в целом;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по возможности присутствовать на защите студентом</w:t>
      </w:r>
      <w:r w:rsidR="006969D9" w:rsidRPr="002D51C5">
        <w:rPr>
          <w:color w:val="000000"/>
          <w:sz w:val="28"/>
          <w:szCs w:val="28"/>
        </w:rPr>
        <w:t xml:space="preserve"> работы</w:t>
      </w:r>
      <w:r w:rsidRPr="002D51C5">
        <w:rPr>
          <w:color w:val="000000"/>
          <w:sz w:val="28"/>
          <w:szCs w:val="28"/>
        </w:rPr>
        <w:t>.</w:t>
      </w:r>
    </w:p>
    <w:p w:rsidR="006969D9" w:rsidRPr="002D51C5" w:rsidRDefault="00A9553B" w:rsidP="002D51C5">
      <w:pPr>
        <w:shd w:val="clear" w:color="auto" w:fill="FFFFFF"/>
        <w:spacing w:line="300" w:lineRule="auto"/>
        <w:ind w:firstLine="567"/>
        <w:jc w:val="both"/>
        <w:rPr>
          <w:color w:val="000000"/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5E27A3" w:rsidRPr="002D51C5">
        <w:rPr>
          <w:color w:val="000000"/>
          <w:sz w:val="28"/>
          <w:szCs w:val="28"/>
        </w:rPr>
        <w:t>.2.3.</w:t>
      </w:r>
      <w:r w:rsidR="00DC7524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Для получения консультаций студент, как правило, должен являться к ру</w:t>
      </w:r>
      <w:r w:rsidR="005C3442" w:rsidRPr="002D51C5">
        <w:rPr>
          <w:color w:val="000000"/>
          <w:sz w:val="28"/>
          <w:szCs w:val="28"/>
        </w:rPr>
        <w:softHyphen/>
        <w:t xml:space="preserve">ководителю в установленное время. </w:t>
      </w:r>
    </w:p>
    <w:p w:rsidR="005E27A3" w:rsidRPr="002D51C5" w:rsidRDefault="00A9553B" w:rsidP="002D51C5">
      <w:pPr>
        <w:shd w:val="clear" w:color="auto" w:fill="FFFFFF"/>
        <w:spacing w:line="300" w:lineRule="auto"/>
        <w:ind w:firstLine="567"/>
        <w:jc w:val="both"/>
        <w:rPr>
          <w:color w:val="000000"/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5E27A3" w:rsidRPr="002D51C5">
        <w:rPr>
          <w:color w:val="000000"/>
          <w:sz w:val="28"/>
          <w:szCs w:val="28"/>
        </w:rPr>
        <w:t>.2.4.</w:t>
      </w:r>
      <w:r w:rsidR="00DC7524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Контроль за работой студента осуществляет</w:t>
      </w:r>
      <w:r w:rsidR="005E27A3" w:rsidRPr="002D51C5">
        <w:rPr>
          <w:color w:val="000000"/>
          <w:sz w:val="28"/>
          <w:szCs w:val="28"/>
        </w:rPr>
        <w:t xml:space="preserve"> предметно-цикловой комиссией гуманитарных и общеобразовательных дисциплин</w:t>
      </w:r>
      <w:r w:rsidR="005C3442" w:rsidRPr="002D51C5">
        <w:rPr>
          <w:color w:val="000000"/>
          <w:sz w:val="28"/>
          <w:szCs w:val="28"/>
        </w:rPr>
        <w:t xml:space="preserve">. 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lastRenderedPageBreak/>
        <w:t>2</w:t>
      </w:r>
      <w:r w:rsidR="005E27A3" w:rsidRPr="002D51C5">
        <w:rPr>
          <w:color w:val="000000"/>
          <w:sz w:val="28"/>
          <w:szCs w:val="28"/>
        </w:rPr>
        <w:t>.2.5.</w:t>
      </w:r>
      <w:r w:rsidR="00DC7524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Пе</w:t>
      </w:r>
      <w:r w:rsidR="005C3442" w:rsidRPr="002D51C5">
        <w:rPr>
          <w:color w:val="000000"/>
          <w:sz w:val="28"/>
          <w:szCs w:val="28"/>
        </w:rPr>
        <w:softHyphen/>
        <w:t>риодически на заседа</w:t>
      </w:r>
      <w:r w:rsidR="005E27A3" w:rsidRPr="002D51C5">
        <w:rPr>
          <w:color w:val="000000"/>
          <w:sz w:val="28"/>
          <w:szCs w:val="28"/>
        </w:rPr>
        <w:t>ниях предметно-цикловой комиссией</w:t>
      </w:r>
      <w:r w:rsidR="005C3442" w:rsidRPr="002D51C5">
        <w:rPr>
          <w:color w:val="000000"/>
          <w:sz w:val="28"/>
          <w:szCs w:val="28"/>
        </w:rPr>
        <w:t xml:space="preserve"> заслушиваются сообщения научных руко</w:t>
      </w:r>
      <w:r w:rsidR="005C3442" w:rsidRPr="002D51C5">
        <w:rPr>
          <w:color w:val="000000"/>
          <w:sz w:val="28"/>
          <w:szCs w:val="28"/>
        </w:rPr>
        <w:softHyphen/>
        <w:t xml:space="preserve">водителей о ходе подготовки </w:t>
      </w:r>
      <w:r w:rsidR="006969D9" w:rsidRPr="002D51C5">
        <w:rPr>
          <w:color w:val="000000"/>
          <w:sz w:val="28"/>
          <w:szCs w:val="28"/>
        </w:rPr>
        <w:t>курсовых работ</w:t>
      </w:r>
      <w:r w:rsidR="005C3442" w:rsidRPr="002D51C5">
        <w:rPr>
          <w:color w:val="000000"/>
          <w:sz w:val="28"/>
          <w:szCs w:val="28"/>
        </w:rPr>
        <w:t xml:space="preserve">. По представлению научного руководителя в случае отставания студента в подготовке </w:t>
      </w:r>
      <w:r w:rsidR="006969D9" w:rsidRPr="002D51C5">
        <w:rPr>
          <w:color w:val="000000"/>
          <w:sz w:val="28"/>
          <w:szCs w:val="28"/>
        </w:rPr>
        <w:t>работы</w:t>
      </w:r>
      <w:r w:rsidR="005C3442" w:rsidRPr="002D51C5">
        <w:rPr>
          <w:color w:val="000000"/>
          <w:sz w:val="28"/>
          <w:szCs w:val="28"/>
        </w:rPr>
        <w:t xml:space="preserve"> он может вызываться для отчета на заседание </w:t>
      </w:r>
      <w:r w:rsidR="006969D9" w:rsidRPr="002D51C5">
        <w:rPr>
          <w:color w:val="000000"/>
          <w:sz w:val="28"/>
          <w:szCs w:val="28"/>
        </w:rPr>
        <w:t>ПЦК</w:t>
      </w:r>
      <w:r w:rsidR="005C3442" w:rsidRPr="002D51C5">
        <w:rPr>
          <w:color w:val="000000"/>
          <w:sz w:val="28"/>
          <w:szCs w:val="28"/>
        </w:rPr>
        <w:t>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5E27A3" w:rsidRPr="002D51C5">
        <w:rPr>
          <w:color w:val="000000"/>
          <w:sz w:val="28"/>
          <w:szCs w:val="28"/>
        </w:rPr>
        <w:t>.2.6.</w:t>
      </w:r>
      <w:r w:rsidR="00DC7524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 xml:space="preserve">Исходя из темы работы, научный руководитель выдает студенту задание на </w:t>
      </w:r>
      <w:r w:rsidR="006969D9" w:rsidRPr="002D51C5">
        <w:rPr>
          <w:color w:val="000000"/>
          <w:sz w:val="28"/>
          <w:szCs w:val="28"/>
        </w:rPr>
        <w:t>курсовую работу (Приложение № 1</w:t>
      </w:r>
      <w:r w:rsidR="005C3442" w:rsidRPr="002D51C5">
        <w:rPr>
          <w:color w:val="000000"/>
          <w:sz w:val="28"/>
          <w:szCs w:val="28"/>
        </w:rPr>
        <w:t>), которое включает перечень основных вопросов, под</w:t>
      </w:r>
      <w:r w:rsidR="005C3442" w:rsidRPr="002D51C5">
        <w:rPr>
          <w:color w:val="000000"/>
          <w:sz w:val="28"/>
          <w:szCs w:val="28"/>
        </w:rPr>
        <w:softHyphen/>
        <w:t>лежащих разработке, а также дату представления написанной работы руково</w:t>
      </w:r>
      <w:r w:rsidR="005C3442" w:rsidRPr="002D51C5">
        <w:rPr>
          <w:color w:val="000000"/>
          <w:sz w:val="28"/>
          <w:szCs w:val="28"/>
        </w:rPr>
        <w:softHyphen/>
        <w:t xml:space="preserve">дителю в завершенном виде. </w:t>
      </w:r>
    </w:p>
    <w:p w:rsidR="005C3442" w:rsidRPr="002D51C5" w:rsidRDefault="00A9553B" w:rsidP="002D51C5">
      <w:pPr>
        <w:pStyle w:val="2"/>
        <w:spacing w:line="300" w:lineRule="auto"/>
        <w:ind w:firstLine="0"/>
      </w:pPr>
      <w:bookmarkStart w:id="10" w:name="_Toc345521770"/>
      <w:r w:rsidRPr="002D51C5">
        <w:t>2</w:t>
      </w:r>
      <w:r w:rsidR="005E27A3" w:rsidRPr="002D51C5">
        <w:t>.3.</w:t>
      </w:r>
      <w:r w:rsidR="00D47113">
        <w:t xml:space="preserve"> </w:t>
      </w:r>
      <w:r w:rsidR="005C3442" w:rsidRPr="002D51C5">
        <w:t xml:space="preserve">Планирование подготовки </w:t>
      </w:r>
      <w:r w:rsidR="002C6A11" w:rsidRPr="002D51C5">
        <w:t>курсовой</w:t>
      </w:r>
      <w:r w:rsidR="005C3442" w:rsidRPr="002D51C5">
        <w:t xml:space="preserve"> работы</w:t>
      </w:r>
      <w:bookmarkEnd w:id="10"/>
      <w:r w:rsidR="005C3442" w:rsidRPr="002D51C5">
        <w:t xml:space="preserve"> </w:t>
      </w:r>
    </w:p>
    <w:p w:rsidR="005E27A3" w:rsidRPr="002D51C5" w:rsidRDefault="00A9553B" w:rsidP="002D51C5">
      <w:pPr>
        <w:shd w:val="clear" w:color="auto" w:fill="FFFFFF"/>
        <w:spacing w:line="300" w:lineRule="auto"/>
        <w:ind w:firstLine="567"/>
        <w:jc w:val="both"/>
        <w:rPr>
          <w:color w:val="000000"/>
          <w:w w:val="101"/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5E27A3" w:rsidRPr="002D51C5">
        <w:rPr>
          <w:color w:val="000000"/>
          <w:w w:val="101"/>
          <w:sz w:val="28"/>
          <w:szCs w:val="28"/>
        </w:rPr>
        <w:t>.3.1.</w:t>
      </w:r>
      <w:r w:rsidR="005C3442" w:rsidRPr="002D51C5">
        <w:rPr>
          <w:color w:val="000000"/>
          <w:w w:val="101"/>
          <w:sz w:val="28"/>
          <w:szCs w:val="28"/>
        </w:rPr>
        <w:t xml:space="preserve">Успешное написание </w:t>
      </w:r>
      <w:r w:rsidR="006969D9" w:rsidRPr="002D51C5">
        <w:rPr>
          <w:color w:val="000000"/>
          <w:w w:val="101"/>
          <w:sz w:val="28"/>
          <w:szCs w:val="28"/>
        </w:rPr>
        <w:t>работы</w:t>
      </w:r>
      <w:r w:rsidR="005C3442" w:rsidRPr="002D51C5">
        <w:rPr>
          <w:color w:val="000000"/>
          <w:w w:val="101"/>
          <w:sz w:val="28"/>
          <w:szCs w:val="28"/>
        </w:rPr>
        <w:t xml:space="preserve"> во многом зависит от правильной организации самостоятельной работы студента. Подготовка работы начинается сразу после утверждения темы и получения задания от руководителя. 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5E27A3" w:rsidRPr="002D51C5">
        <w:rPr>
          <w:color w:val="000000"/>
          <w:w w:val="101"/>
          <w:sz w:val="28"/>
          <w:szCs w:val="28"/>
        </w:rPr>
        <w:t xml:space="preserve">.3.2. </w:t>
      </w:r>
      <w:r w:rsidR="005C3442" w:rsidRPr="002D51C5">
        <w:rPr>
          <w:color w:val="000000"/>
          <w:w w:val="101"/>
          <w:sz w:val="28"/>
          <w:szCs w:val="28"/>
        </w:rPr>
        <w:t xml:space="preserve">На основе задания студент самостоятельно составляет план (содержание) работы. План </w:t>
      </w:r>
      <w:r w:rsidR="006969D9" w:rsidRPr="002D51C5">
        <w:rPr>
          <w:color w:val="000000"/>
          <w:w w:val="101"/>
          <w:sz w:val="28"/>
          <w:szCs w:val="28"/>
        </w:rPr>
        <w:t>работы</w:t>
      </w:r>
      <w:r w:rsidR="005C3442" w:rsidRPr="002D51C5">
        <w:rPr>
          <w:color w:val="000000"/>
          <w:w w:val="101"/>
          <w:sz w:val="28"/>
          <w:szCs w:val="28"/>
        </w:rPr>
        <w:t xml:space="preserve"> пред</w:t>
      </w:r>
      <w:r w:rsidR="005C3442" w:rsidRPr="002D51C5">
        <w:rPr>
          <w:color w:val="000000"/>
          <w:w w:val="101"/>
          <w:sz w:val="28"/>
          <w:szCs w:val="28"/>
        </w:rPr>
        <w:softHyphen/>
      </w:r>
      <w:r w:rsidR="005C3442" w:rsidRPr="002D51C5">
        <w:rPr>
          <w:color w:val="000000"/>
          <w:spacing w:val="-1"/>
          <w:w w:val="101"/>
          <w:sz w:val="28"/>
          <w:szCs w:val="28"/>
        </w:rPr>
        <w:t>ставляет собой определенный порядок разделов, подразде</w:t>
      </w:r>
      <w:r w:rsidR="007233CC" w:rsidRPr="002D51C5">
        <w:rPr>
          <w:color w:val="000000"/>
          <w:spacing w:val="-1"/>
          <w:w w:val="101"/>
          <w:sz w:val="28"/>
          <w:szCs w:val="28"/>
        </w:rPr>
        <w:t xml:space="preserve">лов, </w:t>
      </w:r>
      <w:r w:rsidR="005C3442" w:rsidRPr="002D51C5">
        <w:rPr>
          <w:color w:val="000000"/>
          <w:spacing w:val="-1"/>
          <w:w w:val="101"/>
          <w:sz w:val="28"/>
          <w:szCs w:val="28"/>
        </w:rPr>
        <w:t xml:space="preserve">которые </w:t>
      </w:r>
      <w:r w:rsidR="005C3442" w:rsidRPr="002D51C5">
        <w:rPr>
          <w:color w:val="000000"/>
          <w:w w:val="101"/>
          <w:sz w:val="28"/>
          <w:szCs w:val="28"/>
        </w:rPr>
        <w:t>будут представлены в работе. Правильно составленный план служит органи</w:t>
      </w:r>
      <w:r w:rsidR="005C3442" w:rsidRPr="002D51C5">
        <w:rPr>
          <w:color w:val="000000"/>
          <w:w w:val="101"/>
          <w:sz w:val="28"/>
          <w:szCs w:val="28"/>
        </w:rPr>
        <w:softHyphen/>
        <w:t xml:space="preserve">зующим началом в работе студента, помогает систематизировать материал, </w:t>
      </w:r>
      <w:r w:rsidR="005C3442" w:rsidRPr="002D51C5">
        <w:rPr>
          <w:color w:val="000000"/>
          <w:spacing w:val="-1"/>
          <w:w w:val="101"/>
          <w:sz w:val="28"/>
          <w:szCs w:val="28"/>
        </w:rPr>
        <w:t xml:space="preserve">обеспечивать последовательность его изложения. План работы согласовывается </w:t>
      </w:r>
      <w:r w:rsidR="005C3442" w:rsidRPr="002D51C5">
        <w:rPr>
          <w:color w:val="000000"/>
          <w:w w:val="101"/>
          <w:sz w:val="28"/>
          <w:szCs w:val="28"/>
        </w:rPr>
        <w:t xml:space="preserve">с научным руководителем. В процессе работы план может </w:t>
      </w:r>
      <w:r w:rsidR="005C3442" w:rsidRPr="002D51C5">
        <w:rPr>
          <w:color w:val="000000"/>
          <w:spacing w:val="-5"/>
          <w:w w:val="101"/>
          <w:sz w:val="28"/>
          <w:szCs w:val="28"/>
        </w:rPr>
        <w:t>уточняться.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28"/>
        <w:jc w:val="both"/>
        <w:rPr>
          <w:color w:val="000000"/>
          <w:spacing w:val="-7"/>
          <w:w w:val="101"/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5E27A3" w:rsidRPr="002D51C5">
        <w:rPr>
          <w:color w:val="000000"/>
          <w:w w:val="101"/>
          <w:sz w:val="28"/>
          <w:szCs w:val="28"/>
        </w:rPr>
        <w:t xml:space="preserve">.3.3. </w:t>
      </w:r>
      <w:r w:rsidR="005C3442" w:rsidRPr="002D51C5">
        <w:rPr>
          <w:color w:val="000000"/>
          <w:w w:val="101"/>
          <w:sz w:val="28"/>
          <w:szCs w:val="28"/>
        </w:rPr>
        <w:t>Исходя из согласованного плана, с целью наилучшей организации исполь</w:t>
      </w:r>
      <w:r w:rsidR="005C3442" w:rsidRPr="002D51C5">
        <w:rPr>
          <w:color w:val="000000"/>
          <w:w w:val="101"/>
          <w:sz w:val="28"/>
          <w:szCs w:val="28"/>
        </w:rPr>
        <w:softHyphen/>
        <w:t xml:space="preserve">зования отведенного на </w:t>
      </w:r>
      <w:r w:rsidR="006969D9" w:rsidRPr="002D51C5">
        <w:rPr>
          <w:color w:val="000000"/>
          <w:w w:val="101"/>
          <w:sz w:val="28"/>
          <w:szCs w:val="28"/>
        </w:rPr>
        <w:t>курсовую работу</w:t>
      </w:r>
      <w:r w:rsidR="005E27A3" w:rsidRPr="002D51C5">
        <w:rPr>
          <w:color w:val="000000"/>
          <w:w w:val="101"/>
          <w:sz w:val="28"/>
          <w:szCs w:val="28"/>
        </w:rPr>
        <w:t xml:space="preserve"> времени студентом</w:t>
      </w:r>
      <w:r w:rsidR="00D47113">
        <w:rPr>
          <w:color w:val="000000"/>
          <w:w w:val="101"/>
          <w:sz w:val="28"/>
          <w:szCs w:val="28"/>
        </w:rPr>
        <w:t xml:space="preserve"> </w:t>
      </w:r>
      <w:r w:rsidR="005C3442" w:rsidRPr="002D51C5">
        <w:rPr>
          <w:color w:val="000000"/>
          <w:w w:val="101"/>
          <w:sz w:val="28"/>
          <w:szCs w:val="28"/>
        </w:rPr>
        <w:t>состав</w:t>
      </w:r>
      <w:r w:rsidR="005E27A3" w:rsidRPr="002D51C5">
        <w:rPr>
          <w:color w:val="000000"/>
          <w:w w:val="101"/>
          <w:sz w:val="28"/>
          <w:szCs w:val="28"/>
        </w:rPr>
        <w:t>ляет</w:t>
      </w:r>
      <w:r w:rsidR="005C3442" w:rsidRPr="002D51C5">
        <w:rPr>
          <w:color w:val="000000"/>
          <w:w w:val="101"/>
          <w:sz w:val="28"/>
          <w:szCs w:val="28"/>
        </w:rPr>
        <w:t>ся календар</w:t>
      </w:r>
      <w:r w:rsidR="005C3442" w:rsidRPr="002D51C5">
        <w:rPr>
          <w:color w:val="000000"/>
          <w:w w:val="101"/>
          <w:sz w:val="28"/>
          <w:szCs w:val="28"/>
        </w:rPr>
        <w:softHyphen/>
        <w:t xml:space="preserve">ный график написания работы с указанием сроков выполнения отдельных ее </w:t>
      </w:r>
      <w:r w:rsidR="005C3442" w:rsidRPr="002D51C5">
        <w:rPr>
          <w:color w:val="000000"/>
          <w:spacing w:val="-7"/>
          <w:w w:val="101"/>
          <w:sz w:val="28"/>
          <w:szCs w:val="28"/>
        </w:rPr>
        <w:t>этапов</w:t>
      </w:r>
      <w:r w:rsidR="005E27A3" w:rsidRPr="002D51C5">
        <w:rPr>
          <w:color w:val="000000"/>
          <w:spacing w:val="-7"/>
          <w:w w:val="101"/>
          <w:sz w:val="28"/>
          <w:szCs w:val="28"/>
        </w:rPr>
        <w:t xml:space="preserve"> (Приложение</w:t>
      </w:r>
      <w:r w:rsidR="00951464" w:rsidRPr="002D51C5">
        <w:rPr>
          <w:color w:val="000000"/>
          <w:spacing w:val="-7"/>
          <w:w w:val="101"/>
          <w:sz w:val="28"/>
          <w:szCs w:val="28"/>
        </w:rPr>
        <w:t xml:space="preserve"> </w:t>
      </w:r>
      <w:r w:rsidR="005E27A3" w:rsidRPr="002D51C5">
        <w:rPr>
          <w:color w:val="000000"/>
          <w:spacing w:val="-7"/>
          <w:w w:val="101"/>
          <w:sz w:val="28"/>
          <w:szCs w:val="28"/>
        </w:rPr>
        <w:t>2)</w:t>
      </w:r>
      <w:r w:rsidR="005C3442" w:rsidRPr="002D51C5">
        <w:rPr>
          <w:color w:val="000000"/>
          <w:spacing w:val="-7"/>
          <w:w w:val="101"/>
          <w:sz w:val="28"/>
          <w:szCs w:val="28"/>
        </w:rPr>
        <w:t>.</w:t>
      </w:r>
    </w:p>
    <w:p w:rsidR="005C3442" w:rsidRPr="002D51C5" w:rsidRDefault="00A9553B" w:rsidP="002D51C5">
      <w:pPr>
        <w:shd w:val="clear" w:color="auto" w:fill="FFFFFF"/>
        <w:spacing w:line="300" w:lineRule="auto"/>
        <w:ind w:left="5" w:firstLine="528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951464" w:rsidRPr="002D51C5">
        <w:rPr>
          <w:color w:val="000000"/>
          <w:sz w:val="28"/>
          <w:szCs w:val="28"/>
        </w:rPr>
        <w:t>.3.4.В прив</w:t>
      </w:r>
      <w:r w:rsidR="005C3442" w:rsidRPr="002D51C5">
        <w:rPr>
          <w:color w:val="000000"/>
          <w:sz w:val="28"/>
          <w:szCs w:val="28"/>
        </w:rPr>
        <w:t>е</w:t>
      </w:r>
      <w:r w:rsidR="00951464" w:rsidRPr="002D51C5">
        <w:rPr>
          <w:color w:val="000000"/>
          <w:sz w:val="28"/>
          <w:szCs w:val="28"/>
        </w:rPr>
        <w:t>дё</w:t>
      </w:r>
      <w:r w:rsidR="005C3442" w:rsidRPr="002D51C5">
        <w:rPr>
          <w:color w:val="000000"/>
          <w:sz w:val="28"/>
          <w:szCs w:val="28"/>
        </w:rPr>
        <w:t xml:space="preserve">нном перечне указаны укрупненные этапы работы - общие для всех студентов. В зависимости от содержания и направленности в раскрытии темы названные этапы работы могут быть детализированы с уточнением сроков </w:t>
      </w:r>
      <w:r w:rsidR="005C3442" w:rsidRPr="002D51C5">
        <w:rPr>
          <w:color w:val="000000"/>
          <w:spacing w:val="-4"/>
          <w:sz w:val="28"/>
          <w:szCs w:val="28"/>
        </w:rPr>
        <w:t>их выполнения.</w:t>
      </w:r>
    </w:p>
    <w:p w:rsidR="005C3442" w:rsidRPr="002D51C5" w:rsidRDefault="00A9553B" w:rsidP="002D51C5">
      <w:pPr>
        <w:pStyle w:val="2"/>
        <w:spacing w:line="300" w:lineRule="auto"/>
        <w:ind w:firstLine="0"/>
      </w:pPr>
      <w:bookmarkStart w:id="11" w:name="_Toc345521771"/>
      <w:r w:rsidRPr="002D51C5">
        <w:t>2</w:t>
      </w:r>
      <w:r w:rsidR="00951464" w:rsidRPr="002D51C5">
        <w:t>.4.</w:t>
      </w:r>
      <w:r w:rsidR="00D47113">
        <w:t xml:space="preserve"> </w:t>
      </w:r>
      <w:r w:rsidR="005C3442" w:rsidRPr="002D51C5">
        <w:t>Подбор и изучение источников по теме</w:t>
      </w:r>
      <w:r w:rsidR="006969D9" w:rsidRPr="002D51C5">
        <w:t xml:space="preserve"> </w:t>
      </w:r>
      <w:r w:rsidR="002C6A11" w:rsidRPr="002D51C5">
        <w:t>курсовой</w:t>
      </w:r>
      <w:r w:rsidR="005C3442" w:rsidRPr="002D51C5">
        <w:t xml:space="preserve"> </w:t>
      </w:r>
      <w:r w:rsidR="005C3442" w:rsidRPr="002D51C5">
        <w:rPr>
          <w:spacing w:val="-15"/>
        </w:rPr>
        <w:t>работы</w:t>
      </w:r>
      <w:bookmarkEnd w:id="11"/>
    </w:p>
    <w:p w:rsidR="00F36B8B" w:rsidRPr="002D51C5" w:rsidRDefault="00A9553B" w:rsidP="002D51C5">
      <w:pPr>
        <w:widowControl w:val="0"/>
        <w:autoSpaceDE w:val="0"/>
        <w:spacing w:line="300" w:lineRule="auto"/>
        <w:ind w:firstLine="567"/>
        <w:jc w:val="both"/>
        <w:rPr>
          <w:color w:val="000000"/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951464" w:rsidRPr="002D51C5">
        <w:rPr>
          <w:color w:val="000000"/>
          <w:sz w:val="28"/>
          <w:szCs w:val="28"/>
        </w:rPr>
        <w:t xml:space="preserve">.4.1. </w:t>
      </w:r>
      <w:r w:rsidR="005C3442" w:rsidRPr="002D51C5">
        <w:rPr>
          <w:color w:val="000000"/>
          <w:sz w:val="28"/>
          <w:szCs w:val="28"/>
        </w:rPr>
        <w:t>Приступать к подбору источников следует после выбора темы работы и со</w:t>
      </w:r>
      <w:r w:rsidR="005C3442" w:rsidRPr="002D51C5">
        <w:rPr>
          <w:color w:val="000000"/>
          <w:sz w:val="28"/>
          <w:szCs w:val="28"/>
        </w:rPr>
        <w:softHyphen/>
        <w:t xml:space="preserve">ставления ее первоначального плана. К моменту начала подготовки </w:t>
      </w:r>
      <w:r w:rsidR="006969D9" w:rsidRPr="002D51C5">
        <w:rPr>
          <w:color w:val="000000"/>
          <w:sz w:val="28"/>
          <w:szCs w:val="28"/>
        </w:rPr>
        <w:t>работы</w:t>
      </w:r>
      <w:r w:rsidR="005C3442" w:rsidRPr="002D51C5">
        <w:rPr>
          <w:color w:val="000000"/>
          <w:sz w:val="28"/>
          <w:szCs w:val="28"/>
        </w:rPr>
        <w:t xml:space="preserve"> у сту</w:t>
      </w:r>
      <w:r w:rsidR="005C3442" w:rsidRPr="002D51C5">
        <w:rPr>
          <w:color w:val="000000"/>
          <w:sz w:val="28"/>
          <w:szCs w:val="28"/>
        </w:rPr>
        <w:softHyphen/>
        <w:t>дента уже должен быть определенный «задел» в виде перечня источников, с ко</w:t>
      </w:r>
      <w:r w:rsidR="005C3442" w:rsidRPr="002D51C5">
        <w:rPr>
          <w:color w:val="000000"/>
          <w:sz w:val="28"/>
          <w:szCs w:val="28"/>
        </w:rPr>
        <w:softHyphen/>
        <w:t>торыми он познакомился в процесс</w:t>
      </w:r>
      <w:r w:rsidR="00951464" w:rsidRPr="002D51C5">
        <w:rPr>
          <w:color w:val="000000"/>
          <w:sz w:val="28"/>
          <w:szCs w:val="28"/>
        </w:rPr>
        <w:t xml:space="preserve">е изучения тем междисциплинарного курса </w:t>
      </w:r>
      <w:r w:rsidR="00951464" w:rsidRPr="002D51C5">
        <w:rPr>
          <w:sz w:val="28"/>
          <w:szCs w:val="28"/>
        </w:rPr>
        <w:t>02.01«Педагогические основы преподавания творческих дисциплин»</w:t>
      </w:r>
      <w:r w:rsidR="005C3442" w:rsidRPr="002D51C5">
        <w:rPr>
          <w:color w:val="000000"/>
          <w:sz w:val="28"/>
          <w:szCs w:val="28"/>
        </w:rPr>
        <w:t xml:space="preserve">, а </w:t>
      </w:r>
      <w:r w:rsidR="005C3442" w:rsidRPr="002D51C5">
        <w:rPr>
          <w:color w:val="000000"/>
          <w:sz w:val="28"/>
          <w:szCs w:val="28"/>
        </w:rPr>
        <w:lastRenderedPageBreak/>
        <w:t>также использованных при подготовке к семинарским занятиям, выполнении докладов или рефератов. Если у студента отсутствуют данные об ис</w:t>
      </w:r>
      <w:r w:rsidR="005C3442" w:rsidRPr="002D51C5">
        <w:rPr>
          <w:color w:val="000000"/>
          <w:sz w:val="28"/>
          <w:szCs w:val="28"/>
        </w:rPr>
        <w:softHyphen/>
        <w:t>точниках по теме работы, ему необходимо вести их поиск при помощи пред</w:t>
      </w:r>
      <w:r w:rsidR="005C3442" w:rsidRPr="002D51C5">
        <w:rPr>
          <w:color w:val="000000"/>
          <w:sz w:val="28"/>
          <w:szCs w:val="28"/>
        </w:rPr>
        <w:softHyphen/>
        <w:t>метных и алфавитных каталогов библиотек. Для этих целей используются ката</w:t>
      </w:r>
      <w:r w:rsidR="005C3442" w:rsidRPr="002D51C5">
        <w:rPr>
          <w:color w:val="000000"/>
          <w:sz w:val="28"/>
          <w:szCs w:val="28"/>
        </w:rPr>
        <w:softHyphen/>
        <w:t>логи книг, указатели журнальных статей, специаль</w:t>
      </w:r>
      <w:r w:rsidR="003C6829" w:rsidRPr="002D51C5">
        <w:rPr>
          <w:color w:val="000000"/>
          <w:sz w:val="28"/>
          <w:szCs w:val="28"/>
        </w:rPr>
        <w:t xml:space="preserve">ные библиографические </w:t>
      </w:r>
      <w:r w:rsidR="005C3442" w:rsidRPr="002D51C5">
        <w:rPr>
          <w:color w:val="000000"/>
          <w:sz w:val="28"/>
          <w:szCs w:val="28"/>
        </w:rPr>
        <w:t xml:space="preserve">справочники, тематические сборники, периодически выпускаемые отдельными издательствами. </w:t>
      </w:r>
    </w:p>
    <w:p w:rsidR="00F36B8B" w:rsidRPr="002D51C5" w:rsidRDefault="00A9553B" w:rsidP="002D51C5">
      <w:pPr>
        <w:widowControl w:val="0"/>
        <w:autoSpaceDE w:val="0"/>
        <w:spacing w:line="300" w:lineRule="auto"/>
        <w:ind w:firstLine="567"/>
        <w:jc w:val="both"/>
        <w:rPr>
          <w:color w:val="000000"/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951464" w:rsidRPr="002D51C5">
        <w:rPr>
          <w:color w:val="000000"/>
          <w:sz w:val="28"/>
          <w:szCs w:val="28"/>
        </w:rPr>
        <w:t xml:space="preserve">.4.2. </w:t>
      </w:r>
      <w:r w:rsidR="005C3442" w:rsidRPr="002D51C5">
        <w:rPr>
          <w:color w:val="000000"/>
          <w:sz w:val="28"/>
          <w:szCs w:val="28"/>
        </w:rPr>
        <w:t>Определенную помощь студенту в выборе источников должен оказать его научный руководитель, при этом подбор источников должен осуществляться студентом самостоятельно. Роль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научного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руководителя заключается, главным образом в одобрении списка отобранных источниках и информации об изданиях, которые по каким-либо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причинам не попали в библиотечные ката</w:t>
      </w:r>
      <w:r w:rsidR="00FA2DA2" w:rsidRPr="002D51C5">
        <w:rPr>
          <w:color w:val="000000"/>
          <w:sz w:val="28"/>
          <w:szCs w:val="28"/>
        </w:rPr>
        <w:t xml:space="preserve">логи. </w:t>
      </w:r>
    </w:p>
    <w:p w:rsidR="005C3442" w:rsidRPr="002D51C5" w:rsidRDefault="00A9553B" w:rsidP="002D51C5">
      <w:pPr>
        <w:widowControl w:val="0"/>
        <w:autoSpaceDE w:val="0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951464" w:rsidRPr="002D51C5">
        <w:rPr>
          <w:color w:val="000000"/>
          <w:sz w:val="28"/>
          <w:szCs w:val="28"/>
        </w:rPr>
        <w:t xml:space="preserve">.4.3. </w:t>
      </w:r>
      <w:r w:rsidR="00FA2DA2" w:rsidRPr="002D51C5">
        <w:rPr>
          <w:color w:val="000000"/>
          <w:sz w:val="28"/>
          <w:szCs w:val="28"/>
        </w:rPr>
        <w:t xml:space="preserve">При выполнении </w:t>
      </w:r>
      <w:r w:rsidR="00620F0C" w:rsidRPr="002D51C5">
        <w:rPr>
          <w:color w:val="000000"/>
          <w:sz w:val="28"/>
          <w:szCs w:val="28"/>
        </w:rPr>
        <w:t>работы</w:t>
      </w:r>
      <w:r w:rsidR="00FA2DA2" w:rsidRPr="002D51C5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студент</w:t>
      </w:r>
      <w:r w:rsidR="00FA2DA2" w:rsidRPr="002D51C5">
        <w:rPr>
          <w:color w:val="000000"/>
          <w:sz w:val="28"/>
          <w:szCs w:val="28"/>
        </w:rPr>
        <w:t xml:space="preserve">у рекомендуется использовать </w:t>
      </w:r>
      <w:r w:rsidR="005C3442" w:rsidRPr="002D51C5">
        <w:rPr>
          <w:color w:val="000000"/>
          <w:sz w:val="28"/>
          <w:szCs w:val="28"/>
        </w:rPr>
        <w:t>источ</w:t>
      </w:r>
      <w:r w:rsidR="00FA2DA2" w:rsidRPr="002D51C5">
        <w:rPr>
          <w:color w:val="000000"/>
          <w:sz w:val="28"/>
          <w:szCs w:val="28"/>
        </w:rPr>
        <w:t>ники всех видов для раскрытия</w:t>
      </w:r>
      <w:r w:rsidR="00D47113">
        <w:rPr>
          <w:color w:val="000000"/>
          <w:sz w:val="28"/>
          <w:szCs w:val="28"/>
        </w:rPr>
        <w:t xml:space="preserve"> </w:t>
      </w:r>
      <w:r w:rsidR="00FA2DA2" w:rsidRPr="002D51C5">
        <w:rPr>
          <w:color w:val="000000"/>
          <w:sz w:val="28"/>
          <w:szCs w:val="28"/>
        </w:rPr>
        <w:t xml:space="preserve">темы. </w:t>
      </w:r>
      <w:r w:rsidR="005C3442" w:rsidRPr="002D51C5">
        <w:rPr>
          <w:color w:val="000000"/>
          <w:sz w:val="28"/>
          <w:szCs w:val="28"/>
        </w:rPr>
        <w:t>О</w:t>
      </w:r>
      <w:r w:rsidR="00FA2DA2" w:rsidRPr="002D51C5">
        <w:rPr>
          <w:color w:val="000000"/>
          <w:sz w:val="28"/>
          <w:szCs w:val="28"/>
        </w:rPr>
        <w:t xml:space="preserve">формление списка </w:t>
      </w:r>
      <w:r w:rsidR="005C3442" w:rsidRPr="002D51C5">
        <w:rPr>
          <w:color w:val="000000"/>
          <w:sz w:val="28"/>
          <w:szCs w:val="28"/>
        </w:rPr>
        <w:t>источник</w:t>
      </w:r>
      <w:r w:rsidR="00FA2DA2" w:rsidRPr="002D51C5">
        <w:rPr>
          <w:color w:val="000000"/>
          <w:sz w:val="28"/>
          <w:szCs w:val="28"/>
        </w:rPr>
        <w:t xml:space="preserve">ов осуществляется в разделе «Библиографический список» и </w:t>
      </w:r>
      <w:r w:rsidR="005C3442" w:rsidRPr="002D51C5">
        <w:rPr>
          <w:color w:val="000000"/>
          <w:sz w:val="28"/>
          <w:szCs w:val="28"/>
        </w:rPr>
        <w:t>производится в со</w:t>
      </w:r>
      <w:r w:rsidR="00FA2DA2" w:rsidRPr="002D51C5">
        <w:rPr>
          <w:color w:val="000000"/>
          <w:sz w:val="28"/>
          <w:szCs w:val="28"/>
        </w:rPr>
        <w:t xml:space="preserve">ответствии </w:t>
      </w:r>
      <w:r w:rsidR="005C3442" w:rsidRPr="002D51C5">
        <w:rPr>
          <w:color w:val="000000"/>
          <w:sz w:val="28"/>
          <w:szCs w:val="28"/>
        </w:rPr>
        <w:t>с сущест</w:t>
      </w:r>
      <w:r w:rsidR="00FA2DA2" w:rsidRPr="002D51C5">
        <w:rPr>
          <w:color w:val="000000"/>
          <w:sz w:val="28"/>
          <w:szCs w:val="28"/>
        </w:rPr>
        <w:t xml:space="preserve">вующим </w:t>
      </w:r>
      <w:r w:rsidR="005C3442" w:rsidRPr="002D51C5">
        <w:rPr>
          <w:color w:val="000000"/>
          <w:sz w:val="28"/>
          <w:szCs w:val="28"/>
        </w:rPr>
        <w:t>стандартом (</w:t>
      </w:r>
      <w:r w:rsidR="00620F0C" w:rsidRPr="002D51C5">
        <w:rPr>
          <w:sz w:val="28"/>
          <w:szCs w:val="28"/>
        </w:rPr>
        <w:t>ГОСТ 7.1. – 2003. Библиографическая запись. Библиографическое описание. Общие требования и правила составления</w:t>
      </w:r>
      <w:r w:rsidR="005C3442" w:rsidRPr="002D51C5">
        <w:rPr>
          <w:color w:val="000000"/>
          <w:sz w:val="28"/>
          <w:szCs w:val="28"/>
        </w:rPr>
        <w:t>).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28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</w:t>
      </w:r>
      <w:r w:rsidR="00951464" w:rsidRPr="002D51C5">
        <w:rPr>
          <w:sz w:val="28"/>
          <w:szCs w:val="28"/>
        </w:rPr>
        <w:t xml:space="preserve">.4.4. </w:t>
      </w:r>
      <w:r w:rsidR="00FA2DA2" w:rsidRPr="002D51C5">
        <w:rPr>
          <w:sz w:val="28"/>
          <w:szCs w:val="28"/>
        </w:rPr>
        <w:t>Отбор источников при</w:t>
      </w:r>
      <w:r w:rsidR="00D47113">
        <w:rPr>
          <w:sz w:val="28"/>
          <w:szCs w:val="28"/>
        </w:rPr>
        <w:t xml:space="preserve"> </w:t>
      </w:r>
      <w:r w:rsidR="00FA2DA2" w:rsidRPr="002D51C5">
        <w:rPr>
          <w:sz w:val="28"/>
          <w:szCs w:val="28"/>
        </w:rPr>
        <w:t xml:space="preserve">написании заключается в </w:t>
      </w:r>
      <w:r w:rsidR="005C3442" w:rsidRPr="002D51C5">
        <w:rPr>
          <w:sz w:val="28"/>
          <w:szCs w:val="28"/>
        </w:rPr>
        <w:t>просмотре конкретных публикаций для оценки соответствия их содержания ц</w:t>
      </w:r>
      <w:r w:rsidR="002A1D7B" w:rsidRPr="002D51C5">
        <w:rPr>
          <w:sz w:val="28"/>
          <w:szCs w:val="28"/>
        </w:rPr>
        <w:t>ели</w:t>
      </w:r>
      <w:r w:rsidR="005C3442" w:rsidRPr="002D51C5">
        <w:rPr>
          <w:sz w:val="28"/>
          <w:szCs w:val="28"/>
        </w:rPr>
        <w:t>. Предварительное ознакомление с источником</w:t>
      </w:r>
      <w:r w:rsidR="00D47113">
        <w:rPr>
          <w:sz w:val="28"/>
          <w:szCs w:val="28"/>
        </w:rPr>
        <w:t xml:space="preserve"> </w:t>
      </w:r>
      <w:r w:rsidR="005C3442" w:rsidRPr="002D51C5">
        <w:rPr>
          <w:sz w:val="28"/>
          <w:szCs w:val="28"/>
        </w:rPr>
        <w:t>необходимо</w:t>
      </w:r>
      <w:r w:rsidR="00D47113">
        <w:rPr>
          <w:sz w:val="28"/>
          <w:szCs w:val="28"/>
        </w:rPr>
        <w:t xml:space="preserve"> </w:t>
      </w:r>
      <w:r w:rsidR="005C3442" w:rsidRPr="002D51C5">
        <w:rPr>
          <w:sz w:val="28"/>
          <w:szCs w:val="28"/>
        </w:rPr>
        <w:t>для выяснения содержания данной публикации и выработки представления о</w:t>
      </w:r>
      <w:r w:rsidR="00D47113">
        <w:rPr>
          <w:sz w:val="28"/>
          <w:szCs w:val="28"/>
        </w:rPr>
        <w:t xml:space="preserve"> </w:t>
      </w:r>
      <w:r w:rsidR="005C3442" w:rsidRPr="002D51C5">
        <w:rPr>
          <w:sz w:val="28"/>
          <w:szCs w:val="28"/>
        </w:rPr>
        <w:t>составе и характере вопросов, которые будут предметом рассмотрения в работе.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28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</w:t>
      </w:r>
      <w:r w:rsidR="00951464" w:rsidRPr="002D51C5">
        <w:rPr>
          <w:sz w:val="28"/>
          <w:szCs w:val="28"/>
        </w:rPr>
        <w:t xml:space="preserve">.4.5. </w:t>
      </w:r>
      <w:r w:rsidR="005C3442" w:rsidRPr="002D51C5">
        <w:rPr>
          <w:sz w:val="28"/>
          <w:szCs w:val="28"/>
        </w:rPr>
        <w:t xml:space="preserve">Одновременно следует обращать внимание на общее содержание источника с целью использования при подготовке </w:t>
      </w:r>
      <w:r w:rsidR="00620F0C" w:rsidRPr="002D51C5">
        <w:rPr>
          <w:sz w:val="28"/>
          <w:szCs w:val="28"/>
        </w:rPr>
        <w:t>работы</w:t>
      </w:r>
      <w:r w:rsidR="00D47113">
        <w:rPr>
          <w:sz w:val="28"/>
          <w:szCs w:val="28"/>
        </w:rPr>
        <w:t xml:space="preserve"> </w:t>
      </w:r>
      <w:r w:rsidR="005C3442" w:rsidRPr="002D51C5">
        <w:rPr>
          <w:sz w:val="28"/>
          <w:szCs w:val="28"/>
        </w:rPr>
        <w:t>разнообразных источников, освещающих как вопросы общетеоретического характера, так и вопросы практики.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480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951464" w:rsidRPr="002D51C5">
        <w:rPr>
          <w:color w:val="000000"/>
          <w:w w:val="101"/>
          <w:sz w:val="28"/>
          <w:szCs w:val="28"/>
        </w:rPr>
        <w:t xml:space="preserve">.4.7. </w:t>
      </w:r>
      <w:r w:rsidR="005C3442" w:rsidRPr="002D51C5">
        <w:rPr>
          <w:color w:val="000000"/>
          <w:w w:val="101"/>
          <w:sz w:val="28"/>
          <w:szCs w:val="28"/>
        </w:rPr>
        <w:t>При выборе источников важно обращатьс</w:t>
      </w:r>
      <w:r w:rsidR="003C6829" w:rsidRPr="002D51C5">
        <w:rPr>
          <w:color w:val="000000"/>
          <w:w w:val="101"/>
          <w:sz w:val="28"/>
          <w:szCs w:val="28"/>
        </w:rPr>
        <w:t xml:space="preserve">я к публикациям последних лет, поскольку </w:t>
      </w:r>
      <w:r w:rsidR="005C3442" w:rsidRPr="002D51C5">
        <w:rPr>
          <w:color w:val="000000"/>
          <w:w w:val="101"/>
          <w:sz w:val="28"/>
          <w:szCs w:val="28"/>
        </w:rPr>
        <w:t xml:space="preserve">в </w:t>
      </w:r>
      <w:r w:rsidR="005C3442" w:rsidRPr="002D51C5">
        <w:rPr>
          <w:color w:val="000000"/>
          <w:spacing w:val="-1"/>
          <w:w w:val="101"/>
          <w:sz w:val="28"/>
          <w:szCs w:val="28"/>
        </w:rPr>
        <w:t>них отражается действующая практика, нерешенные вопросы и проблемы.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490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951464" w:rsidRPr="002D51C5">
        <w:rPr>
          <w:color w:val="000000"/>
          <w:w w:val="101"/>
          <w:sz w:val="28"/>
          <w:szCs w:val="28"/>
        </w:rPr>
        <w:t xml:space="preserve">.4.8. </w:t>
      </w:r>
      <w:r w:rsidR="005C3442" w:rsidRPr="002D51C5">
        <w:rPr>
          <w:color w:val="000000"/>
          <w:w w:val="101"/>
          <w:sz w:val="28"/>
          <w:szCs w:val="28"/>
        </w:rPr>
        <w:t>В процессе подбора и изучения источников студент должен вести записи прочитанного, которые могут быть сделаны в виде выписок, конспектов.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494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Выписки из текста делают обычно дословно, в виде цитаты. При этом выбирают наиболее важные, весомые высказывания, основные идеи, которые необходимо процитировать в </w:t>
      </w:r>
      <w:r w:rsidR="00620F0C" w:rsidRPr="002D51C5">
        <w:rPr>
          <w:color w:val="000000"/>
          <w:w w:val="101"/>
          <w:sz w:val="28"/>
          <w:szCs w:val="28"/>
        </w:rPr>
        <w:t>работе</w:t>
      </w:r>
      <w:r w:rsidRPr="002D51C5">
        <w:rPr>
          <w:color w:val="000000"/>
          <w:w w:val="101"/>
          <w:sz w:val="28"/>
          <w:szCs w:val="28"/>
        </w:rPr>
        <w:t xml:space="preserve">. После каждой цитаты, взятой из какого-либо научного источника, необходимо давать ссылки на автора и указывать его </w:t>
      </w:r>
      <w:r w:rsidRPr="002D51C5">
        <w:rPr>
          <w:color w:val="000000"/>
          <w:w w:val="101"/>
          <w:sz w:val="28"/>
          <w:szCs w:val="28"/>
        </w:rPr>
        <w:lastRenderedPageBreak/>
        <w:t>на</w:t>
      </w:r>
      <w:r w:rsidRPr="002D51C5">
        <w:rPr>
          <w:color w:val="000000"/>
          <w:w w:val="101"/>
          <w:sz w:val="28"/>
          <w:szCs w:val="28"/>
        </w:rPr>
        <w:softHyphen/>
        <w:t>звание; записывать выходные (библиографические) данные изучаемой работы: автора(</w:t>
      </w:r>
      <w:proofErr w:type="spellStart"/>
      <w:r w:rsidRPr="002D51C5">
        <w:rPr>
          <w:color w:val="000000"/>
          <w:w w:val="101"/>
          <w:sz w:val="28"/>
          <w:szCs w:val="28"/>
        </w:rPr>
        <w:t>ов</w:t>
      </w:r>
      <w:proofErr w:type="spellEnd"/>
      <w:r w:rsidRPr="002D51C5">
        <w:rPr>
          <w:color w:val="000000"/>
          <w:w w:val="101"/>
          <w:sz w:val="28"/>
          <w:szCs w:val="28"/>
        </w:rPr>
        <w:t xml:space="preserve">), название, место и год издания, издательство, количество страниц в </w:t>
      </w:r>
      <w:r w:rsidRPr="002D51C5">
        <w:rPr>
          <w:color w:val="000000"/>
          <w:spacing w:val="-2"/>
          <w:w w:val="101"/>
          <w:sz w:val="28"/>
          <w:szCs w:val="28"/>
        </w:rPr>
        <w:t>книге и номер той страницы, материалы которой цитируются.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14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951464" w:rsidRPr="002D51C5">
        <w:rPr>
          <w:color w:val="000000"/>
          <w:w w:val="101"/>
          <w:sz w:val="28"/>
          <w:szCs w:val="28"/>
        </w:rPr>
        <w:t xml:space="preserve">.4.9. </w:t>
      </w:r>
      <w:r w:rsidR="005C3442" w:rsidRPr="002D51C5">
        <w:rPr>
          <w:color w:val="000000"/>
          <w:w w:val="101"/>
          <w:sz w:val="28"/>
          <w:szCs w:val="28"/>
        </w:rPr>
        <w:t xml:space="preserve">Подобранные источники систематизируются в виде алфавитного списка, </w:t>
      </w:r>
      <w:r w:rsidR="005C3442" w:rsidRPr="002D51C5">
        <w:rPr>
          <w:color w:val="000000"/>
          <w:spacing w:val="-1"/>
          <w:w w:val="101"/>
          <w:sz w:val="28"/>
          <w:szCs w:val="28"/>
        </w:rPr>
        <w:t>который в процессе работы над темой уточняется и дополняется.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23"/>
        <w:jc w:val="both"/>
        <w:rPr>
          <w:color w:val="000000"/>
          <w:spacing w:val="-1"/>
          <w:w w:val="101"/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951464" w:rsidRPr="002D51C5">
        <w:rPr>
          <w:color w:val="000000"/>
          <w:w w:val="101"/>
          <w:sz w:val="28"/>
          <w:szCs w:val="28"/>
        </w:rPr>
        <w:t xml:space="preserve">.4.10. </w:t>
      </w:r>
      <w:r w:rsidR="005C3442" w:rsidRPr="002D51C5">
        <w:rPr>
          <w:color w:val="000000"/>
          <w:w w:val="101"/>
          <w:sz w:val="28"/>
          <w:szCs w:val="28"/>
        </w:rPr>
        <w:t>Важно, чтобы в конспектах приводились точки зрения авторов по пробле</w:t>
      </w:r>
      <w:r w:rsidR="005C3442" w:rsidRPr="002D51C5">
        <w:rPr>
          <w:color w:val="000000"/>
          <w:w w:val="101"/>
          <w:sz w:val="28"/>
          <w:szCs w:val="28"/>
        </w:rPr>
        <w:softHyphen/>
        <w:t>ме исследования, давался их анализ. При анализе взглядов различных авторов на проблему студент имеет возможность проявить свои творческие способно</w:t>
      </w:r>
      <w:r w:rsidR="005C3442" w:rsidRPr="002D51C5">
        <w:rPr>
          <w:color w:val="000000"/>
          <w:w w:val="101"/>
          <w:sz w:val="28"/>
          <w:szCs w:val="28"/>
        </w:rPr>
        <w:softHyphen/>
        <w:t>сти. Он может аргументировано поддержать точку зрения какого-либо автора или доказать неубедительность его позиции, высказать свое мнение по сущест</w:t>
      </w:r>
      <w:r w:rsidR="005C3442" w:rsidRPr="002D51C5">
        <w:rPr>
          <w:color w:val="000000"/>
          <w:w w:val="101"/>
          <w:sz w:val="28"/>
          <w:szCs w:val="28"/>
        </w:rPr>
        <w:softHyphen/>
        <w:t xml:space="preserve">вующей проблеме, внести предложения, направляемые на решение проблемы. Структурированные конспекты являются образом теоретических источников. </w:t>
      </w:r>
      <w:r w:rsidR="005C3442" w:rsidRPr="002D51C5">
        <w:rPr>
          <w:color w:val="000000"/>
          <w:spacing w:val="-1"/>
          <w:w w:val="101"/>
          <w:sz w:val="28"/>
          <w:szCs w:val="28"/>
        </w:rPr>
        <w:t>Можно придерживаться следующей схе</w:t>
      </w:r>
      <w:r w:rsidR="00951464" w:rsidRPr="002D51C5">
        <w:rPr>
          <w:color w:val="000000"/>
          <w:spacing w:val="-1"/>
          <w:w w:val="101"/>
          <w:sz w:val="28"/>
          <w:szCs w:val="28"/>
        </w:rPr>
        <w:t>мы работы, представленной в приложении 3</w:t>
      </w:r>
      <w:r w:rsidR="005C3442" w:rsidRPr="002D51C5">
        <w:rPr>
          <w:color w:val="000000"/>
          <w:spacing w:val="-1"/>
          <w:w w:val="101"/>
          <w:sz w:val="28"/>
          <w:szCs w:val="28"/>
        </w:rPr>
        <w:t>.</w:t>
      </w:r>
    </w:p>
    <w:p w:rsidR="005C3442" w:rsidRPr="002D51C5" w:rsidRDefault="00A9553B" w:rsidP="00DC7524">
      <w:pPr>
        <w:pStyle w:val="2"/>
        <w:spacing w:line="300" w:lineRule="auto"/>
        <w:ind w:firstLine="0"/>
      </w:pPr>
      <w:bookmarkStart w:id="12" w:name="_Toc345521772"/>
      <w:r w:rsidRPr="002D51C5">
        <w:t>2</w:t>
      </w:r>
      <w:r w:rsidR="00847CBE" w:rsidRPr="002D51C5">
        <w:t>.5.</w:t>
      </w:r>
      <w:r w:rsidR="00D47113">
        <w:t xml:space="preserve"> </w:t>
      </w:r>
      <w:r w:rsidR="005C3442" w:rsidRPr="002D51C5">
        <w:t>Сбор, обработка и анализ практического материала</w:t>
      </w:r>
      <w:bookmarkEnd w:id="12"/>
    </w:p>
    <w:p w:rsidR="005C3442" w:rsidRPr="002D51C5" w:rsidRDefault="00A9553B" w:rsidP="002D51C5">
      <w:pPr>
        <w:shd w:val="clear" w:color="auto" w:fill="FFFFFF"/>
        <w:spacing w:line="300" w:lineRule="auto"/>
        <w:ind w:firstLine="499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847CBE" w:rsidRPr="002D51C5">
        <w:rPr>
          <w:color w:val="000000"/>
          <w:sz w:val="28"/>
          <w:szCs w:val="28"/>
        </w:rPr>
        <w:t xml:space="preserve">.5.1. </w:t>
      </w:r>
      <w:r w:rsidR="005C3442" w:rsidRPr="002D51C5">
        <w:rPr>
          <w:color w:val="000000"/>
          <w:sz w:val="28"/>
          <w:szCs w:val="28"/>
        </w:rPr>
        <w:t>Прежде чем осуществлять сбор необходимой информации, нужно научиться хорошо владеть выбранными методиками. Для этого полезно проверить их на объекте, не входящем в исследование (пилотажное, пробное исследование), это позволит учесть проблемы,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как самой методики, так и работы с нею. После этого проводятся необходимые процедуры по сбору первичной информации, Учитываются этические критерии при работе с детьми, обращается внимание на правильное и точное применение методик, что повышает объективность результатов.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490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847CBE" w:rsidRPr="002D51C5">
        <w:rPr>
          <w:color w:val="000000"/>
          <w:sz w:val="28"/>
          <w:szCs w:val="28"/>
        </w:rPr>
        <w:t xml:space="preserve">.5.2. </w:t>
      </w:r>
      <w:r w:rsidR="005C3442" w:rsidRPr="002D51C5">
        <w:rPr>
          <w:color w:val="000000"/>
          <w:sz w:val="28"/>
          <w:szCs w:val="28"/>
        </w:rPr>
        <w:t xml:space="preserve">Сбор </w:t>
      </w:r>
      <w:proofErr w:type="spellStart"/>
      <w:r w:rsidR="005C3442" w:rsidRPr="002D51C5">
        <w:rPr>
          <w:color w:val="000000"/>
          <w:sz w:val="28"/>
          <w:szCs w:val="28"/>
        </w:rPr>
        <w:t>фактологического</w:t>
      </w:r>
      <w:proofErr w:type="spellEnd"/>
      <w:r w:rsidR="005C3442" w:rsidRPr="002D51C5">
        <w:rPr>
          <w:color w:val="000000"/>
          <w:sz w:val="28"/>
          <w:szCs w:val="28"/>
        </w:rPr>
        <w:t xml:space="preserve"> материала осуществляется, как правило, в про</w:t>
      </w:r>
      <w:r w:rsidR="0045765F" w:rsidRPr="002D51C5">
        <w:rPr>
          <w:color w:val="000000"/>
          <w:sz w:val="28"/>
          <w:szCs w:val="28"/>
        </w:rPr>
        <w:t xml:space="preserve">цессе </w:t>
      </w:r>
      <w:r w:rsidR="005C3442" w:rsidRPr="002D51C5">
        <w:rPr>
          <w:color w:val="000000"/>
          <w:sz w:val="28"/>
          <w:szCs w:val="28"/>
        </w:rPr>
        <w:t xml:space="preserve">практики и является ответственным этапом подготовки </w:t>
      </w:r>
      <w:r w:rsidR="002C6A11" w:rsidRPr="002D51C5">
        <w:rPr>
          <w:color w:val="000000"/>
          <w:sz w:val="28"/>
          <w:szCs w:val="28"/>
        </w:rPr>
        <w:t>курсовой</w:t>
      </w:r>
      <w:r w:rsidR="005C3442" w:rsidRPr="002D51C5">
        <w:rPr>
          <w:color w:val="000000"/>
          <w:sz w:val="28"/>
          <w:szCs w:val="28"/>
        </w:rPr>
        <w:t xml:space="preserve"> работы. Ее качество, объективность выводов во многом будет зависеть от того, насколько правильно и полно подобран и проанализирован </w:t>
      </w:r>
      <w:proofErr w:type="spellStart"/>
      <w:r w:rsidR="005C3442" w:rsidRPr="002D51C5">
        <w:rPr>
          <w:color w:val="000000"/>
          <w:sz w:val="28"/>
          <w:szCs w:val="28"/>
        </w:rPr>
        <w:t>фактологический</w:t>
      </w:r>
      <w:proofErr w:type="spellEnd"/>
      <w:r w:rsidR="005C3442" w:rsidRPr="002D51C5">
        <w:rPr>
          <w:color w:val="000000"/>
          <w:sz w:val="28"/>
          <w:szCs w:val="28"/>
        </w:rPr>
        <w:t xml:space="preserve"> материал.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485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Только изучение многих (порой противоречивых) фактов, их сопоставление и анализ позволяет выявить закономерности, основные тенденции развития исследуемого явления, его логические взаимосвязи. Приводимые факты и цифровой материал должны быть достоверны.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490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847CBE" w:rsidRPr="002D51C5">
        <w:rPr>
          <w:color w:val="000000"/>
          <w:sz w:val="28"/>
          <w:szCs w:val="28"/>
        </w:rPr>
        <w:t>.5.3.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В работе студенту необходимо выявить и изложить основные тенденции изучаемых процессов, подкрепить их наиболее типичным</w:t>
      </w:r>
      <w:r w:rsidR="0045765F" w:rsidRPr="002D51C5">
        <w:rPr>
          <w:color w:val="000000"/>
          <w:sz w:val="28"/>
          <w:szCs w:val="28"/>
        </w:rPr>
        <w:t>и примерами и циф</w:t>
      </w:r>
      <w:r w:rsidR="005C3442" w:rsidRPr="002D51C5">
        <w:rPr>
          <w:color w:val="000000"/>
          <w:sz w:val="28"/>
          <w:szCs w:val="28"/>
        </w:rPr>
        <w:t>ровыми расчетами, а также обосновать применяемые методы исследования и выбрать наиболее эффективные методы математического анализа.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490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lastRenderedPageBreak/>
        <w:t>2</w:t>
      </w:r>
      <w:r w:rsidR="00847CBE" w:rsidRPr="002D51C5">
        <w:rPr>
          <w:color w:val="000000"/>
          <w:sz w:val="28"/>
          <w:szCs w:val="28"/>
        </w:rPr>
        <w:t>.5.4.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При обработке результатов исследован</w:t>
      </w:r>
      <w:r w:rsidR="00847CBE" w:rsidRPr="002D51C5">
        <w:rPr>
          <w:color w:val="000000"/>
          <w:sz w:val="28"/>
          <w:szCs w:val="28"/>
        </w:rPr>
        <w:t>ия проводят анализ собранных ма</w:t>
      </w:r>
      <w:r w:rsidR="005C3442" w:rsidRPr="002D51C5">
        <w:rPr>
          <w:color w:val="000000"/>
          <w:sz w:val="28"/>
          <w:szCs w:val="28"/>
        </w:rPr>
        <w:t>териалов, пользуясь существующими в данной области науки методами (статистический анализ, графическое, математическое и иное моделирование и др.). Полученные данные группируют, представляя в виде таблиц и графиков, затем приступают к интерпретации.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2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847CBE" w:rsidRPr="002D51C5">
        <w:rPr>
          <w:color w:val="000000"/>
          <w:sz w:val="28"/>
          <w:szCs w:val="28"/>
        </w:rPr>
        <w:t xml:space="preserve">.5.5. </w:t>
      </w:r>
      <w:r w:rsidR="005C3442" w:rsidRPr="002D51C5">
        <w:rPr>
          <w:color w:val="000000"/>
          <w:sz w:val="28"/>
          <w:szCs w:val="28"/>
        </w:rPr>
        <w:t xml:space="preserve">Теоретическая интерпретация </w:t>
      </w:r>
      <w:r w:rsidR="0045765F" w:rsidRPr="002D51C5">
        <w:rPr>
          <w:color w:val="000000"/>
          <w:sz w:val="28"/>
          <w:szCs w:val="28"/>
        </w:rPr>
        <w:t>–</w:t>
      </w:r>
      <w:r w:rsidR="005C3442" w:rsidRPr="002D51C5">
        <w:rPr>
          <w:color w:val="000000"/>
          <w:sz w:val="28"/>
          <w:szCs w:val="28"/>
        </w:rPr>
        <w:t xml:space="preserve"> самый ответственный шаг в деятельности исследователя, для которого он должен иметь хорошую теоретическую подго</w:t>
      </w:r>
      <w:r w:rsidR="005C3442" w:rsidRPr="002D51C5">
        <w:rPr>
          <w:color w:val="000000"/>
          <w:sz w:val="28"/>
          <w:szCs w:val="28"/>
        </w:rPr>
        <w:softHyphen/>
        <w:t>тов</w:t>
      </w:r>
      <w:r w:rsidR="005E537F" w:rsidRPr="002D51C5">
        <w:rPr>
          <w:color w:val="000000"/>
          <w:sz w:val="28"/>
          <w:szCs w:val="28"/>
        </w:rPr>
        <w:t>ку по соответствующему междисциплинарному курсу</w:t>
      </w:r>
      <w:r w:rsidR="005C3442" w:rsidRPr="002D51C5">
        <w:rPr>
          <w:color w:val="000000"/>
          <w:sz w:val="28"/>
          <w:szCs w:val="28"/>
        </w:rPr>
        <w:t>. Именно на этом этапе исследователь вновь возвращается к гипотезе, выясняет степень ее подтверждения или не подтверждения.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38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D63B73" w:rsidRPr="002D51C5">
        <w:rPr>
          <w:color w:val="000000"/>
          <w:sz w:val="28"/>
          <w:szCs w:val="28"/>
        </w:rPr>
        <w:t>.5.6.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Полный анализ полученных результатов позволяет сформулировать прак</w:t>
      </w:r>
      <w:r w:rsidR="005C3442" w:rsidRPr="002D51C5">
        <w:rPr>
          <w:color w:val="000000"/>
          <w:sz w:val="28"/>
          <w:szCs w:val="28"/>
        </w:rPr>
        <w:softHyphen/>
        <w:t>тические рекомендации, предложить пути решения данной проблемы.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2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Систематизация, анализ и обработка м</w:t>
      </w:r>
      <w:r w:rsidR="0045765F" w:rsidRPr="002D51C5">
        <w:rPr>
          <w:color w:val="000000"/>
          <w:sz w:val="28"/>
          <w:szCs w:val="28"/>
        </w:rPr>
        <w:t>атериалов исследования предпола</w:t>
      </w:r>
      <w:r w:rsidRPr="002D51C5">
        <w:rPr>
          <w:color w:val="000000"/>
          <w:sz w:val="28"/>
          <w:szCs w:val="28"/>
        </w:rPr>
        <w:t xml:space="preserve">гают широкое использование в </w:t>
      </w:r>
      <w:r w:rsidR="002C6A11" w:rsidRPr="002D51C5">
        <w:rPr>
          <w:color w:val="000000"/>
          <w:sz w:val="28"/>
          <w:szCs w:val="28"/>
        </w:rPr>
        <w:t>курсовой</w:t>
      </w:r>
      <w:r w:rsidRPr="002D51C5">
        <w:rPr>
          <w:color w:val="000000"/>
          <w:sz w:val="28"/>
          <w:szCs w:val="28"/>
        </w:rPr>
        <w:t xml:space="preserve"> работе таблиц, диаграмм, графиков, схем, которые не только содействуют наглядности при</w:t>
      </w:r>
      <w:r w:rsidR="0045765F" w:rsidRPr="002D51C5">
        <w:rPr>
          <w:color w:val="000000"/>
          <w:sz w:val="28"/>
          <w:szCs w:val="28"/>
        </w:rPr>
        <w:t>во</w:t>
      </w:r>
      <w:r w:rsidRPr="002D51C5">
        <w:rPr>
          <w:color w:val="000000"/>
          <w:sz w:val="28"/>
          <w:szCs w:val="28"/>
        </w:rPr>
        <w:t>димого на страницах работы материала, но и убедительно раскрывают суть исследуемых явлений.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38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6D0D83" w:rsidRPr="002D51C5">
        <w:rPr>
          <w:color w:val="000000"/>
          <w:sz w:val="28"/>
          <w:szCs w:val="28"/>
        </w:rPr>
        <w:t>.5.7.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 xml:space="preserve">Сбор и обработка фактического материала является самым трудоемким этапом в подготовке </w:t>
      </w:r>
      <w:r w:rsidR="00620F0C" w:rsidRPr="002D51C5">
        <w:rPr>
          <w:color w:val="000000"/>
          <w:sz w:val="28"/>
          <w:szCs w:val="28"/>
        </w:rPr>
        <w:t xml:space="preserve">курсовой </w:t>
      </w:r>
      <w:r w:rsidR="005C3442" w:rsidRPr="002D51C5">
        <w:rPr>
          <w:color w:val="000000"/>
          <w:sz w:val="28"/>
          <w:szCs w:val="28"/>
        </w:rPr>
        <w:t>работ</w:t>
      </w:r>
      <w:r w:rsidR="00620F0C" w:rsidRPr="002D51C5">
        <w:rPr>
          <w:color w:val="000000"/>
          <w:sz w:val="28"/>
          <w:szCs w:val="28"/>
        </w:rPr>
        <w:t>ы</w:t>
      </w:r>
      <w:r w:rsidR="005C3442" w:rsidRPr="002D51C5">
        <w:rPr>
          <w:color w:val="000000"/>
          <w:sz w:val="28"/>
          <w:szCs w:val="28"/>
        </w:rPr>
        <w:t>, поэтому этот этап должен быть под особым вниманием студента и научного руководителя.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3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6D0D83" w:rsidRPr="002D51C5">
        <w:rPr>
          <w:color w:val="000000"/>
          <w:sz w:val="28"/>
          <w:szCs w:val="28"/>
        </w:rPr>
        <w:t>.5.8.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 xml:space="preserve">В целях ускорения обработки и систематизации фактического материала рекомендуется широко использовать современную вычислительную технику с соответствующими статистическими программами (например, </w:t>
      </w:r>
      <w:r w:rsidR="005C3442" w:rsidRPr="002D51C5">
        <w:rPr>
          <w:color w:val="000000"/>
          <w:sz w:val="28"/>
          <w:szCs w:val="28"/>
          <w:lang w:val="en-US"/>
        </w:rPr>
        <w:t>Excel</w:t>
      </w:r>
      <w:r w:rsidR="0045765F" w:rsidRPr="002D51C5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  <w:lang w:val="en-US"/>
        </w:rPr>
        <w:t>SPSS</w:t>
      </w:r>
      <w:r w:rsidR="0045765F" w:rsidRPr="002D51C5">
        <w:rPr>
          <w:color w:val="000000"/>
          <w:sz w:val="28"/>
          <w:szCs w:val="28"/>
        </w:rPr>
        <w:t xml:space="preserve">, </w:t>
      </w:r>
      <w:r w:rsidR="005C3442" w:rsidRPr="002D51C5">
        <w:rPr>
          <w:color w:val="000000"/>
          <w:sz w:val="28"/>
          <w:szCs w:val="28"/>
        </w:rPr>
        <w:t>STATISTICA и др.).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3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На этом заканчивается с</w:t>
      </w:r>
      <w:r w:rsidR="002A1D7B" w:rsidRPr="002D51C5">
        <w:rPr>
          <w:color w:val="000000"/>
          <w:sz w:val="28"/>
          <w:szCs w:val="28"/>
        </w:rPr>
        <w:t>амо исследование и начинается</w:t>
      </w:r>
      <w:r w:rsidRPr="002D51C5">
        <w:rPr>
          <w:color w:val="000000"/>
          <w:sz w:val="28"/>
          <w:szCs w:val="28"/>
        </w:rPr>
        <w:t xml:space="preserve"> оформление</w:t>
      </w:r>
      <w:r w:rsidR="002A1D7B" w:rsidRPr="002D51C5">
        <w:rPr>
          <w:color w:val="000000"/>
          <w:sz w:val="28"/>
          <w:szCs w:val="28"/>
        </w:rPr>
        <w:t xml:space="preserve"> его результатов</w:t>
      </w:r>
      <w:r w:rsidRPr="002D51C5">
        <w:rPr>
          <w:color w:val="000000"/>
          <w:sz w:val="28"/>
          <w:szCs w:val="28"/>
        </w:rPr>
        <w:t>.</w:t>
      </w:r>
    </w:p>
    <w:p w:rsidR="005C3442" w:rsidRPr="002D51C5" w:rsidRDefault="00A9553B" w:rsidP="002D51C5">
      <w:pPr>
        <w:pStyle w:val="2"/>
        <w:spacing w:line="300" w:lineRule="auto"/>
      </w:pPr>
      <w:bookmarkStart w:id="13" w:name="_Toc345521773"/>
      <w:r w:rsidRPr="002D51C5">
        <w:t>2</w:t>
      </w:r>
      <w:r w:rsidR="006D0D83" w:rsidRPr="002D51C5">
        <w:t>.6.</w:t>
      </w:r>
      <w:r w:rsidR="00D47113">
        <w:t xml:space="preserve"> </w:t>
      </w:r>
      <w:r w:rsidR="005C3442" w:rsidRPr="002D51C5">
        <w:t xml:space="preserve">Работа над рукописью </w:t>
      </w:r>
      <w:r w:rsidR="002C6A11" w:rsidRPr="002D51C5">
        <w:t>курсовой</w:t>
      </w:r>
      <w:r w:rsidR="005C3442" w:rsidRPr="002D51C5">
        <w:t xml:space="preserve"> работы</w:t>
      </w:r>
      <w:bookmarkEnd w:id="13"/>
    </w:p>
    <w:p w:rsidR="005C3442" w:rsidRPr="002D51C5" w:rsidRDefault="00A9553B" w:rsidP="002D51C5">
      <w:pPr>
        <w:shd w:val="clear" w:color="auto" w:fill="FFFFFF"/>
        <w:spacing w:line="300" w:lineRule="auto"/>
        <w:ind w:firstLine="538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6D0D83" w:rsidRPr="002D51C5">
        <w:rPr>
          <w:color w:val="000000"/>
          <w:sz w:val="28"/>
          <w:szCs w:val="28"/>
        </w:rPr>
        <w:t xml:space="preserve">.6.1. </w:t>
      </w:r>
      <w:r w:rsidR="005C3442" w:rsidRPr="002D51C5">
        <w:rPr>
          <w:color w:val="000000"/>
          <w:sz w:val="28"/>
          <w:szCs w:val="28"/>
        </w:rPr>
        <w:t>Изучив и обобщив теоретический и практический материал, студент при</w:t>
      </w:r>
      <w:r w:rsidR="005C3442" w:rsidRPr="002D51C5">
        <w:rPr>
          <w:color w:val="000000"/>
          <w:sz w:val="28"/>
          <w:szCs w:val="28"/>
        </w:rPr>
        <w:softHyphen/>
        <w:t xml:space="preserve">ступает к написанию </w:t>
      </w:r>
      <w:r w:rsidR="00620F0C" w:rsidRPr="002D51C5">
        <w:rPr>
          <w:color w:val="000000"/>
          <w:sz w:val="28"/>
          <w:szCs w:val="28"/>
        </w:rPr>
        <w:t>работы</w:t>
      </w:r>
      <w:r w:rsidR="005C3442" w:rsidRPr="002D51C5">
        <w:rPr>
          <w:color w:val="000000"/>
          <w:sz w:val="28"/>
          <w:szCs w:val="28"/>
        </w:rPr>
        <w:t>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3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6D0D83" w:rsidRPr="002D51C5">
        <w:rPr>
          <w:color w:val="000000"/>
          <w:sz w:val="28"/>
          <w:szCs w:val="28"/>
        </w:rPr>
        <w:t xml:space="preserve">.6.2. </w:t>
      </w:r>
      <w:r w:rsidR="005C3442" w:rsidRPr="002D51C5">
        <w:rPr>
          <w:color w:val="000000"/>
          <w:sz w:val="28"/>
          <w:szCs w:val="28"/>
        </w:rPr>
        <w:t>Изложение вопросов в работе должно быть последовательным, логичным, конкретным и опираться на современную практику. Работа должна иметь опре</w:t>
      </w:r>
      <w:r w:rsidR="005C3442" w:rsidRPr="002D51C5">
        <w:rPr>
          <w:color w:val="000000"/>
          <w:sz w:val="28"/>
          <w:szCs w:val="28"/>
        </w:rPr>
        <w:softHyphen/>
        <w:t>деленную композицию. Под композицией подразумевается последова</w:t>
      </w:r>
      <w:r w:rsidR="005C3442" w:rsidRPr="002D51C5">
        <w:rPr>
          <w:color w:val="000000"/>
          <w:sz w:val="28"/>
          <w:szCs w:val="28"/>
        </w:rPr>
        <w:softHyphen/>
        <w:t>тельность расположения ее основных составляющих частей. Общепринятая композиция</w:t>
      </w:r>
      <w:r w:rsidR="00620F0C" w:rsidRPr="002D51C5">
        <w:rPr>
          <w:color w:val="000000"/>
          <w:sz w:val="28"/>
          <w:szCs w:val="28"/>
        </w:rPr>
        <w:t xml:space="preserve"> работы</w:t>
      </w:r>
      <w:r w:rsidR="00D47113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имеет следующий вид: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Титульный лист</w:t>
      </w:r>
      <w:r w:rsidR="006D0D83" w:rsidRPr="002D51C5">
        <w:rPr>
          <w:color w:val="000000"/>
          <w:sz w:val="28"/>
          <w:szCs w:val="28"/>
        </w:rPr>
        <w:t xml:space="preserve"> (Приложение</w:t>
      </w:r>
      <w:r w:rsidR="004428FC" w:rsidRPr="002D51C5">
        <w:rPr>
          <w:color w:val="000000"/>
          <w:sz w:val="28"/>
          <w:szCs w:val="28"/>
        </w:rPr>
        <w:t>№</w:t>
      </w:r>
      <w:r w:rsidR="006D0D83" w:rsidRPr="002D51C5">
        <w:rPr>
          <w:color w:val="000000"/>
          <w:sz w:val="28"/>
          <w:szCs w:val="28"/>
        </w:rPr>
        <w:t xml:space="preserve"> 4)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Содержание</w:t>
      </w:r>
      <w:r w:rsidR="006D0D83" w:rsidRPr="002D51C5">
        <w:rPr>
          <w:color w:val="000000"/>
          <w:sz w:val="28"/>
          <w:szCs w:val="28"/>
        </w:rPr>
        <w:t xml:space="preserve"> (Приложение</w:t>
      </w:r>
      <w:r w:rsidR="004428FC" w:rsidRPr="002D51C5">
        <w:rPr>
          <w:color w:val="000000"/>
          <w:sz w:val="28"/>
          <w:szCs w:val="28"/>
        </w:rPr>
        <w:t xml:space="preserve"> №</w:t>
      </w:r>
      <w:r w:rsidR="006D0D83" w:rsidRPr="002D51C5">
        <w:rPr>
          <w:color w:val="000000"/>
          <w:sz w:val="28"/>
          <w:szCs w:val="28"/>
        </w:rPr>
        <w:t xml:space="preserve"> 5)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lastRenderedPageBreak/>
        <w:t>- Введение</w:t>
      </w:r>
      <w:r w:rsidR="006D0D83" w:rsidRPr="002D51C5">
        <w:rPr>
          <w:color w:val="000000"/>
          <w:sz w:val="28"/>
          <w:szCs w:val="28"/>
        </w:rPr>
        <w:t xml:space="preserve"> (Приложение</w:t>
      </w:r>
      <w:r w:rsidR="004428FC" w:rsidRPr="002D51C5">
        <w:rPr>
          <w:color w:val="000000"/>
          <w:sz w:val="28"/>
          <w:szCs w:val="28"/>
        </w:rPr>
        <w:t xml:space="preserve"> №</w:t>
      </w:r>
      <w:r w:rsidR="006D0D83" w:rsidRPr="002D51C5">
        <w:rPr>
          <w:color w:val="000000"/>
          <w:sz w:val="28"/>
          <w:szCs w:val="28"/>
        </w:rPr>
        <w:t xml:space="preserve"> 6)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Разделы и подразделы основной части (главы и параграфы)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Заключение</w:t>
      </w:r>
      <w:r w:rsidR="006D0D83" w:rsidRPr="002D51C5">
        <w:rPr>
          <w:color w:val="000000"/>
          <w:sz w:val="28"/>
          <w:szCs w:val="28"/>
        </w:rPr>
        <w:t xml:space="preserve"> (Приложение </w:t>
      </w:r>
      <w:r w:rsidR="004428FC" w:rsidRPr="002D51C5">
        <w:rPr>
          <w:color w:val="000000"/>
          <w:sz w:val="28"/>
          <w:szCs w:val="28"/>
        </w:rPr>
        <w:t xml:space="preserve">№ </w:t>
      </w:r>
      <w:r w:rsidR="006D0D83" w:rsidRPr="002D51C5">
        <w:rPr>
          <w:color w:val="000000"/>
          <w:sz w:val="28"/>
          <w:szCs w:val="28"/>
        </w:rPr>
        <w:t>7)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- </w:t>
      </w:r>
      <w:r w:rsidR="00620F0C" w:rsidRPr="002D51C5">
        <w:rPr>
          <w:color w:val="000000"/>
          <w:sz w:val="28"/>
          <w:szCs w:val="28"/>
        </w:rPr>
        <w:t>С</w:t>
      </w:r>
      <w:r w:rsidRPr="002D51C5">
        <w:rPr>
          <w:color w:val="000000"/>
          <w:sz w:val="28"/>
          <w:szCs w:val="28"/>
        </w:rPr>
        <w:t>писок</w:t>
      </w:r>
      <w:r w:rsidR="00620F0C" w:rsidRPr="002D51C5">
        <w:rPr>
          <w:color w:val="000000"/>
          <w:sz w:val="28"/>
          <w:szCs w:val="28"/>
        </w:rPr>
        <w:t xml:space="preserve"> использованных источников</w:t>
      </w:r>
      <w:r w:rsidR="006D0D83" w:rsidRPr="002D51C5">
        <w:rPr>
          <w:color w:val="000000"/>
          <w:sz w:val="28"/>
          <w:szCs w:val="28"/>
        </w:rPr>
        <w:t xml:space="preserve"> 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Приложения</w:t>
      </w:r>
    </w:p>
    <w:p w:rsidR="002A1D7B" w:rsidRPr="002D51C5" w:rsidRDefault="00A9553B" w:rsidP="002D51C5">
      <w:pPr>
        <w:shd w:val="clear" w:color="auto" w:fill="FFFFFF"/>
        <w:spacing w:line="300" w:lineRule="auto"/>
        <w:ind w:firstLine="542"/>
        <w:jc w:val="both"/>
        <w:rPr>
          <w:color w:val="000000"/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4428FC" w:rsidRPr="002D51C5">
        <w:rPr>
          <w:color w:val="000000"/>
          <w:sz w:val="28"/>
          <w:szCs w:val="28"/>
        </w:rPr>
        <w:t xml:space="preserve">.6.3. </w:t>
      </w:r>
      <w:r w:rsidR="005C3442" w:rsidRPr="002D51C5">
        <w:rPr>
          <w:color w:val="000000"/>
          <w:sz w:val="28"/>
          <w:szCs w:val="28"/>
        </w:rPr>
        <w:t xml:space="preserve">Композиция </w:t>
      </w:r>
      <w:r w:rsidR="00620F0C" w:rsidRPr="002D51C5">
        <w:rPr>
          <w:color w:val="000000"/>
          <w:sz w:val="28"/>
          <w:szCs w:val="28"/>
        </w:rPr>
        <w:t>работы</w:t>
      </w:r>
      <w:r w:rsidR="005C3442" w:rsidRPr="002D51C5">
        <w:rPr>
          <w:color w:val="000000"/>
          <w:sz w:val="28"/>
          <w:szCs w:val="28"/>
        </w:rPr>
        <w:t xml:space="preserve"> может быть и несколько иной, но, как правило, основная часть в большинстве работ состоит из теоретического и практического разде</w:t>
      </w:r>
      <w:r w:rsidR="005C3442" w:rsidRPr="002D51C5">
        <w:rPr>
          <w:color w:val="000000"/>
          <w:sz w:val="28"/>
          <w:szCs w:val="28"/>
        </w:rPr>
        <w:softHyphen/>
        <w:t xml:space="preserve">лов. 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42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Однако студентом может быть выполнена работа, представляющая собой сугубо теоретическое исследование изучаемого вопроса.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42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4428FC" w:rsidRPr="002D51C5">
        <w:rPr>
          <w:color w:val="000000"/>
          <w:sz w:val="28"/>
          <w:szCs w:val="28"/>
        </w:rPr>
        <w:t>.6.4.</w:t>
      </w:r>
      <w:r w:rsidR="002C6A11" w:rsidRPr="002D51C5">
        <w:rPr>
          <w:color w:val="000000"/>
          <w:sz w:val="28"/>
          <w:szCs w:val="28"/>
        </w:rPr>
        <w:t>Курсовая</w:t>
      </w:r>
      <w:r w:rsidR="005C3442" w:rsidRPr="002D51C5">
        <w:rPr>
          <w:color w:val="000000"/>
          <w:sz w:val="28"/>
          <w:szCs w:val="28"/>
        </w:rPr>
        <w:t xml:space="preserve"> работа пишется в соответствии с со</w:t>
      </w:r>
      <w:r w:rsidR="005C3442" w:rsidRPr="002D51C5">
        <w:rPr>
          <w:color w:val="000000"/>
          <w:sz w:val="28"/>
          <w:szCs w:val="28"/>
        </w:rPr>
        <w:softHyphen/>
        <w:t xml:space="preserve">ставленным планом. Излагать материал в тексте работы необходимо своими словами, не допуская дословного переписывания из литературных источников. Первоначально работа пишется на черновике, чтобы в дальнейшем можно было </w:t>
      </w:r>
      <w:r w:rsidR="005C3442" w:rsidRPr="002D51C5">
        <w:rPr>
          <w:color w:val="000000"/>
          <w:w w:val="101"/>
          <w:sz w:val="28"/>
          <w:szCs w:val="28"/>
        </w:rPr>
        <w:t>делать текстовые вставки и вносить исправления. При написании работы нужно следить за тем, чтобы содержание не отклонялось от вопроса, поставленного в заглавии. Каждый подраздел должен содержать самостоятельную мысль.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4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4428FC" w:rsidRPr="002D51C5">
        <w:rPr>
          <w:color w:val="000000"/>
          <w:w w:val="101"/>
          <w:sz w:val="28"/>
          <w:szCs w:val="28"/>
        </w:rPr>
        <w:t xml:space="preserve">.6.5. </w:t>
      </w:r>
      <w:r w:rsidR="00620F0C" w:rsidRPr="002D51C5">
        <w:rPr>
          <w:color w:val="000000"/>
          <w:w w:val="101"/>
          <w:sz w:val="28"/>
          <w:szCs w:val="28"/>
        </w:rPr>
        <w:t>П</w:t>
      </w:r>
      <w:r w:rsidR="005C3442" w:rsidRPr="002D51C5">
        <w:rPr>
          <w:color w:val="000000"/>
          <w:w w:val="101"/>
          <w:sz w:val="28"/>
          <w:szCs w:val="28"/>
        </w:rPr>
        <w:t>осле написания черновой рукописи проводят ее ре</w:t>
      </w:r>
      <w:r w:rsidR="005C3442" w:rsidRPr="002D51C5">
        <w:rPr>
          <w:color w:val="000000"/>
          <w:w w:val="101"/>
          <w:sz w:val="28"/>
          <w:szCs w:val="28"/>
        </w:rPr>
        <w:softHyphen/>
        <w:t>дактирование.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33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4428FC" w:rsidRPr="002D51C5">
        <w:rPr>
          <w:color w:val="000000"/>
          <w:w w:val="101"/>
          <w:sz w:val="28"/>
          <w:szCs w:val="28"/>
        </w:rPr>
        <w:t xml:space="preserve">.6.7. </w:t>
      </w:r>
      <w:r w:rsidR="005C3442" w:rsidRPr="002D51C5">
        <w:rPr>
          <w:b/>
          <w:color w:val="000000"/>
          <w:w w:val="101"/>
          <w:sz w:val="28"/>
          <w:szCs w:val="28"/>
        </w:rPr>
        <w:t>Титульный лист</w:t>
      </w:r>
      <w:r w:rsidR="005C3442" w:rsidRPr="002D51C5">
        <w:rPr>
          <w:color w:val="000000"/>
          <w:w w:val="101"/>
          <w:sz w:val="28"/>
          <w:szCs w:val="28"/>
        </w:rPr>
        <w:t xml:space="preserve"> оформляется по устано</w:t>
      </w:r>
      <w:r w:rsidR="004428FC" w:rsidRPr="002D51C5">
        <w:rPr>
          <w:color w:val="000000"/>
          <w:w w:val="101"/>
          <w:sz w:val="28"/>
          <w:szCs w:val="28"/>
        </w:rPr>
        <w:t>вленному образцу (Приложение № 4</w:t>
      </w:r>
      <w:r w:rsidR="005C3442" w:rsidRPr="002D51C5">
        <w:rPr>
          <w:color w:val="000000"/>
          <w:w w:val="101"/>
          <w:sz w:val="28"/>
          <w:szCs w:val="28"/>
        </w:rPr>
        <w:t>) и является первой страницей работы.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38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4428FC" w:rsidRPr="002D51C5">
        <w:rPr>
          <w:color w:val="000000"/>
          <w:w w:val="101"/>
          <w:sz w:val="28"/>
          <w:szCs w:val="28"/>
        </w:rPr>
        <w:t xml:space="preserve">.6.8. </w:t>
      </w:r>
      <w:r w:rsidR="005C3442" w:rsidRPr="002D51C5">
        <w:rPr>
          <w:b/>
          <w:color w:val="000000"/>
          <w:w w:val="101"/>
          <w:sz w:val="28"/>
          <w:szCs w:val="28"/>
        </w:rPr>
        <w:t>Задание</w:t>
      </w:r>
      <w:r w:rsidR="005C3442" w:rsidRPr="002D51C5">
        <w:rPr>
          <w:color w:val="000000"/>
          <w:w w:val="101"/>
          <w:sz w:val="28"/>
          <w:szCs w:val="28"/>
        </w:rPr>
        <w:t xml:space="preserve"> на </w:t>
      </w:r>
      <w:r w:rsidR="00620F0C" w:rsidRPr="002D51C5">
        <w:rPr>
          <w:color w:val="000000"/>
          <w:w w:val="101"/>
          <w:sz w:val="28"/>
          <w:szCs w:val="28"/>
        </w:rPr>
        <w:t xml:space="preserve">работу </w:t>
      </w:r>
      <w:r w:rsidR="005C3442" w:rsidRPr="002D51C5">
        <w:rPr>
          <w:color w:val="000000"/>
          <w:w w:val="101"/>
          <w:sz w:val="28"/>
          <w:szCs w:val="28"/>
        </w:rPr>
        <w:t>оформляются по установленному об</w:t>
      </w:r>
      <w:r w:rsidR="00620F0C" w:rsidRPr="002D51C5">
        <w:rPr>
          <w:color w:val="000000"/>
          <w:w w:val="101"/>
          <w:sz w:val="28"/>
          <w:szCs w:val="28"/>
        </w:rPr>
        <w:t>раз</w:t>
      </w:r>
      <w:r w:rsidR="00620F0C" w:rsidRPr="002D51C5">
        <w:rPr>
          <w:color w:val="000000"/>
          <w:w w:val="101"/>
          <w:sz w:val="28"/>
          <w:szCs w:val="28"/>
        </w:rPr>
        <w:softHyphen/>
        <w:t xml:space="preserve">цу </w:t>
      </w:r>
      <w:r w:rsidR="005C3442" w:rsidRPr="002D51C5">
        <w:rPr>
          <w:color w:val="000000"/>
          <w:w w:val="101"/>
          <w:sz w:val="28"/>
          <w:szCs w:val="28"/>
        </w:rPr>
        <w:t>и прикладываются к работе</w:t>
      </w:r>
      <w:r w:rsidR="004428FC" w:rsidRPr="002D51C5">
        <w:rPr>
          <w:color w:val="000000"/>
          <w:w w:val="101"/>
          <w:sz w:val="28"/>
          <w:szCs w:val="28"/>
        </w:rPr>
        <w:t xml:space="preserve"> (Приложение №1)</w:t>
      </w:r>
      <w:r w:rsidR="005C3442" w:rsidRPr="002D51C5">
        <w:rPr>
          <w:color w:val="000000"/>
          <w:w w:val="101"/>
          <w:sz w:val="28"/>
          <w:szCs w:val="28"/>
        </w:rPr>
        <w:t>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23"/>
        <w:jc w:val="both"/>
        <w:rPr>
          <w:sz w:val="28"/>
          <w:szCs w:val="28"/>
        </w:rPr>
      </w:pPr>
      <w:r w:rsidRPr="002D51C5">
        <w:rPr>
          <w:bCs/>
          <w:iCs/>
          <w:color w:val="000000"/>
          <w:w w:val="101"/>
          <w:sz w:val="28"/>
          <w:szCs w:val="28"/>
        </w:rPr>
        <w:t>2</w:t>
      </w:r>
      <w:r w:rsidR="004428FC" w:rsidRPr="002D51C5">
        <w:rPr>
          <w:bCs/>
          <w:iCs/>
          <w:color w:val="000000"/>
          <w:w w:val="101"/>
          <w:sz w:val="28"/>
          <w:szCs w:val="28"/>
        </w:rPr>
        <w:t>.6.9.</w:t>
      </w:r>
      <w:r w:rsidR="004428FC" w:rsidRPr="002D51C5">
        <w:rPr>
          <w:b/>
          <w:bCs/>
          <w:iCs/>
          <w:color w:val="000000"/>
          <w:w w:val="101"/>
          <w:sz w:val="28"/>
          <w:szCs w:val="28"/>
        </w:rPr>
        <w:t xml:space="preserve"> </w:t>
      </w:r>
      <w:r w:rsidR="005C3442" w:rsidRPr="002D51C5">
        <w:rPr>
          <w:b/>
          <w:bCs/>
          <w:iCs/>
          <w:color w:val="000000"/>
          <w:w w:val="101"/>
          <w:sz w:val="28"/>
          <w:szCs w:val="28"/>
        </w:rPr>
        <w:t>Введение</w:t>
      </w:r>
      <w:r w:rsidR="005C3442" w:rsidRPr="002D51C5">
        <w:rPr>
          <w:b/>
          <w:bCs/>
          <w:i/>
          <w:iCs/>
          <w:color w:val="000000"/>
          <w:w w:val="101"/>
          <w:sz w:val="28"/>
          <w:szCs w:val="28"/>
        </w:rPr>
        <w:t xml:space="preserve"> </w:t>
      </w:r>
      <w:r w:rsidR="005C3442" w:rsidRPr="002D51C5">
        <w:rPr>
          <w:color w:val="000000"/>
          <w:w w:val="101"/>
          <w:sz w:val="28"/>
          <w:szCs w:val="28"/>
        </w:rPr>
        <w:t xml:space="preserve">должно содержать все основные квалификационные признаки </w:t>
      </w:r>
      <w:r w:rsidR="00620F0C" w:rsidRPr="002D51C5">
        <w:rPr>
          <w:color w:val="000000"/>
          <w:w w:val="101"/>
          <w:sz w:val="28"/>
          <w:szCs w:val="28"/>
        </w:rPr>
        <w:t>курсовой работы</w:t>
      </w:r>
      <w:r w:rsidR="005C3442" w:rsidRPr="002D51C5">
        <w:rPr>
          <w:color w:val="000000"/>
          <w:w w:val="101"/>
          <w:sz w:val="28"/>
          <w:szCs w:val="28"/>
        </w:rPr>
        <w:t>. Во введении дается обоснование выбора темы, характеризуется ее акту</w:t>
      </w:r>
      <w:r w:rsidR="005C3442" w:rsidRPr="002D51C5">
        <w:rPr>
          <w:color w:val="000000"/>
          <w:w w:val="101"/>
          <w:sz w:val="28"/>
          <w:szCs w:val="28"/>
        </w:rPr>
        <w:softHyphen/>
        <w:t>альность и значение;</w:t>
      </w:r>
      <w:r w:rsidR="002A1D7B" w:rsidRPr="002D51C5">
        <w:rPr>
          <w:color w:val="000000"/>
          <w:w w:val="101"/>
          <w:sz w:val="28"/>
          <w:szCs w:val="28"/>
        </w:rPr>
        <w:t xml:space="preserve"> определяется проблема; </w:t>
      </w:r>
      <w:r w:rsidR="005C3442" w:rsidRPr="002D51C5">
        <w:rPr>
          <w:color w:val="000000"/>
          <w:w w:val="101"/>
          <w:sz w:val="28"/>
          <w:szCs w:val="28"/>
        </w:rPr>
        <w:t xml:space="preserve">ставится цель; </w:t>
      </w:r>
      <w:r w:rsidR="002A1D7B" w:rsidRPr="002D51C5">
        <w:rPr>
          <w:color w:val="000000"/>
          <w:w w:val="101"/>
          <w:sz w:val="28"/>
          <w:szCs w:val="28"/>
        </w:rPr>
        <w:t xml:space="preserve">определяются объект и предмет исследования; выдвигается гипотеза; </w:t>
      </w:r>
      <w:r w:rsidR="005C3442" w:rsidRPr="002D51C5">
        <w:rPr>
          <w:color w:val="000000"/>
          <w:w w:val="101"/>
          <w:sz w:val="28"/>
          <w:szCs w:val="28"/>
        </w:rPr>
        <w:t xml:space="preserve">формулируются задачи; </w:t>
      </w:r>
      <w:r w:rsidR="00620F0C" w:rsidRPr="002D51C5">
        <w:rPr>
          <w:color w:val="000000"/>
          <w:w w:val="101"/>
          <w:sz w:val="28"/>
          <w:szCs w:val="28"/>
        </w:rPr>
        <w:t xml:space="preserve">по желанию </w:t>
      </w:r>
      <w:r w:rsidR="005C3442" w:rsidRPr="002D51C5">
        <w:rPr>
          <w:color w:val="000000"/>
          <w:w w:val="101"/>
          <w:sz w:val="28"/>
          <w:szCs w:val="28"/>
        </w:rPr>
        <w:t>кратко обозначается ме</w:t>
      </w:r>
      <w:r w:rsidR="005C3442" w:rsidRPr="002D51C5">
        <w:rPr>
          <w:color w:val="000000"/>
          <w:w w:val="101"/>
          <w:sz w:val="28"/>
          <w:szCs w:val="28"/>
        </w:rPr>
        <w:softHyphen/>
        <w:t xml:space="preserve">тодологическая и теоретическая база исследования; описывается методический аппарат; </w:t>
      </w:r>
      <w:r w:rsidR="002A1D7B" w:rsidRPr="002D51C5">
        <w:rPr>
          <w:color w:val="000000"/>
          <w:w w:val="101"/>
          <w:sz w:val="28"/>
          <w:szCs w:val="28"/>
        </w:rPr>
        <w:t xml:space="preserve">новизна, </w:t>
      </w:r>
      <w:r w:rsidR="005C3442" w:rsidRPr="002D51C5">
        <w:rPr>
          <w:color w:val="000000"/>
          <w:w w:val="101"/>
          <w:sz w:val="28"/>
          <w:szCs w:val="28"/>
        </w:rPr>
        <w:t>теоретическая и практическая значимость (если есть); структура рабо</w:t>
      </w:r>
      <w:r w:rsidR="005C3442" w:rsidRPr="002D51C5">
        <w:rPr>
          <w:color w:val="000000"/>
          <w:w w:val="101"/>
          <w:sz w:val="28"/>
          <w:szCs w:val="28"/>
        </w:rPr>
        <w:softHyphen/>
        <w:t>ты</w:t>
      </w:r>
      <w:r w:rsidR="004428FC" w:rsidRPr="002D51C5">
        <w:rPr>
          <w:color w:val="000000"/>
          <w:w w:val="101"/>
          <w:sz w:val="28"/>
          <w:szCs w:val="28"/>
        </w:rPr>
        <w:t xml:space="preserve"> (Приложение № 6)</w:t>
      </w:r>
      <w:r w:rsidR="005C3442" w:rsidRPr="002D51C5">
        <w:rPr>
          <w:color w:val="000000"/>
          <w:w w:val="101"/>
          <w:sz w:val="28"/>
          <w:szCs w:val="28"/>
        </w:rPr>
        <w:t>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28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Под </w:t>
      </w:r>
      <w:r w:rsidRPr="002D51C5">
        <w:rPr>
          <w:i/>
          <w:iCs/>
          <w:color w:val="000000"/>
          <w:w w:val="101"/>
          <w:sz w:val="28"/>
          <w:szCs w:val="28"/>
        </w:rPr>
        <w:t xml:space="preserve">актуальностью </w:t>
      </w:r>
      <w:r w:rsidRPr="002D51C5">
        <w:rPr>
          <w:color w:val="000000"/>
          <w:w w:val="101"/>
          <w:sz w:val="28"/>
          <w:szCs w:val="28"/>
        </w:rPr>
        <w:t>темы исследования принято понимать степень его важности в определенный момент времени и в определенных условиях для ре</w:t>
      </w:r>
      <w:r w:rsidRPr="002D51C5">
        <w:rPr>
          <w:color w:val="000000"/>
          <w:w w:val="101"/>
          <w:sz w:val="28"/>
          <w:szCs w:val="28"/>
        </w:rPr>
        <w:softHyphen/>
        <w:t>шения конкретной проблемы. Актуальность предполагает наличие определен</w:t>
      </w:r>
      <w:r w:rsidRPr="002D51C5">
        <w:rPr>
          <w:color w:val="000000"/>
          <w:w w:val="101"/>
          <w:sz w:val="28"/>
          <w:szCs w:val="28"/>
        </w:rPr>
        <w:softHyphen/>
        <w:t>ного противоречия между актуальным и необходимым или возможным состоя</w:t>
      </w:r>
      <w:r w:rsidRPr="002D51C5">
        <w:rPr>
          <w:color w:val="000000"/>
          <w:w w:val="101"/>
          <w:sz w:val="28"/>
          <w:szCs w:val="28"/>
        </w:rPr>
        <w:softHyphen/>
        <w:t>нием исследуемой проблемы.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38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lastRenderedPageBreak/>
        <w:t xml:space="preserve">Называя </w:t>
      </w:r>
      <w:r w:rsidRPr="002D51C5">
        <w:rPr>
          <w:i/>
          <w:iCs/>
          <w:color w:val="000000"/>
          <w:w w:val="101"/>
          <w:sz w:val="28"/>
          <w:szCs w:val="28"/>
        </w:rPr>
        <w:t xml:space="preserve">объект </w:t>
      </w:r>
      <w:r w:rsidRPr="002D51C5">
        <w:rPr>
          <w:color w:val="000000"/>
          <w:w w:val="101"/>
          <w:sz w:val="28"/>
          <w:szCs w:val="28"/>
        </w:rPr>
        <w:t xml:space="preserve">и </w:t>
      </w:r>
      <w:r w:rsidRPr="002D51C5">
        <w:rPr>
          <w:i/>
          <w:iCs/>
          <w:color w:val="000000"/>
          <w:w w:val="101"/>
          <w:sz w:val="28"/>
          <w:szCs w:val="28"/>
        </w:rPr>
        <w:t xml:space="preserve">предмет, </w:t>
      </w:r>
      <w:r w:rsidR="0045765F" w:rsidRPr="002D51C5">
        <w:rPr>
          <w:color w:val="000000"/>
          <w:w w:val="101"/>
          <w:sz w:val="28"/>
          <w:szCs w:val="28"/>
        </w:rPr>
        <w:t xml:space="preserve">необходимо иметь в виду, что в </w:t>
      </w:r>
      <w:r w:rsidR="002A1D7B" w:rsidRPr="002D51C5">
        <w:rPr>
          <w:color w:val="000000"/>
          <w:w w:val="101"/>
          <w:sz w:val="28"/>
          <w:szCs w:val="28"/>
        </w:rPr>
        <w:t>педагогике</w:t>
      </w:r>
      <w:r w:rsidR="00D47113">
        <w:rPr>
          <w:color w:val="000000"/>
          <w:w w:val="101"/>
          <w:sz w:val="28"/>
          <w:szCs w:val="28"/>
        </w:rPr>
        <w:t xml:space="preserve"> </w:t>
      </w:r>
      <w:r w:rsidRPr="002D51C5">
        <w:rPr>
          <w:color w:val="000000"/>
          <w:w w:val="101"/>
          <w:sz w:val="28"/>
          <w:szCs w:val="28"/>
        </w:rPr>
        <w:t>ис</w:t>
      </w:r>
      <w:r w:rsidRPr="002D51C5">
        <w:rPr>
          <w:color w:val="000000"/>
          <w:w w:val="101"/>
          <w:sz w:val="28"/>
          <w:szCs w:val="28"/>
        </w:rPr>
        <w:softHyphen/>
      </w:r>
      <w:r w:rsidR="0045765F" w:rsidRPr="002D51C5">
        <w:rPr>
          <w:color w:val="000000"/>
          <w:w w:val="101"/>
          <w:sz w:val="28"/>
          <w:szCs w:val="28"/>
        </w:rPr>
        <w:t>следу</w:t>
      </w:r>
      <w:r w:rsidR="00775DC2" w:rsidRPr="002D51C5">
        <w:rPr>
          <w:color w:val="000000"/>
          <w:w w:val="101"/>
          <w:sz w:val="28"/>
          <w:szCs w:val="28"/>
        </w:rPr>
        <w:t>ю</w:t>
      </w:r>
      <w:r w:rsidR="0045765F" w:rsidRPr="002D51C5">
        <w:rPr>
          <w:color w:val="000000"/>
          <w:w w:val="101"/>
          <w:sz w:val="28"/>
          <w:szCs w:val="28"/>
        </w:rPr>
        <w:t xml:space="preserve">тся </w:t>
      </w:r>
      <w:r w:rsidR="00775DC2" w:rsidRPr="002D51C5">
        <w:rPr>
          <w:color w:val="000000"/>
          <w:w w:val="101"/>
          <w:sz w:val="28"/>
          <w:szCs w:val="28"/>
        </w:rPr>
        <w:t xml:space="preserve">педагогические явления, </w:t>
      </w:r>
      <w:r w:rsidR="0045765F" w:rsidRPr="002D51C5">
        <w:rPr>
          <w:color w:val="000000"/>
          <w:w w:val="101"/>
          <w:sz w:val="28"/>
          <w:szCs w:val="28"/>
        </w:rPr>
        <w:t>процесс</w:t>
      </w:r>
      <w:r w:rsidR="00775DC2" w:rsidRPr="002D51C5">
        <w:rPr>
          <w:color w:val="000000"/>
          <w:w w:val="101"/>
          <w:sz w:val="28"/>
          <w:szCs w:val="28"/>
        </w:rPr>
        <w:t>ы и состояния</w:t>
      </w:r>
      <w:r w:rsidR="0045765F" w:rsidRPr="002D51C5">
        <w:rPr>
          <w:color w:val="000000"/>
          <w:w w:val="101"/>
          <w:sz w:val="28"/>
          <w:szCs w:val="28"/>
        </w:rPr>
        <w:t xml:space="preserve">. Поэтому объектом исследования выступает реально </w:t>
      </w:r>
      <w:r w:rsidRPr="002D51C5">
        <w:rPr>
          <w:color w:val="000000"/>
          <w:w w:val="101"/>
          <w:sz w:val="28"/>
          <w:szCs w:val="28"/>
        </w:rPr>
        <w:t>существующая действительн</w:t>
      </w:r>
      <w:r w:rsidR="0045765F" w:rsidRPr="002D51C5">
        <w:rPr>
          <w:color w:val="000000"/>
          <w:w w:val="101"/>
          <w:sz w:val="28"/>
          <w:szCs w:val="28"/>
        </w:rPr>
        <w:t xml:space="preserve">ость (природная и социальная), которая имеет </w:t>
      </w:r>
      <w:r w:rsidRPr="002D51C5">
        <w:rPr>
          <w:color w:val="000000"/>
          <w:w w:val="101"/>
          <w:sz w:val="28"/>
          <w:szCs w:val="28"/>
        </w:rPr>
        <w:t>множест</w:t>
      </w:r>
      <w:r w:rsidR="0045765F" w:rsidRPr="002D51C5">
        <w:rPr>
          <w:color w:val="000000"/>
          <w:w w:val="101"/>
          <w:sz w:val="28"/>
          <w:szCs w:val="28"/>
        </w:rPr>
        <w:t>во</w:t>
      </w:r>
      <w:r w:rsidRPr="002D51C5">
        <w:rPr>
          <w:color w:val="000000"/>
          <w:w w:val="101"/>
          <w:sz w:val="28"/>
          <w:szCs w:val="28"/>
        </w:rPr>
        <w:t xml:space="preserve"> сторон и сво</w:t>
      </w:r>
      <w:r w:rsidR="0045765F" w:rsidRPr="002D51C5">
        <w:rPr>
          <w:color w:val="000000"/>
          <w:w w:val="101"/>
          <w:sz w:val="28"/>
          <w:szCs w:val="28"/>
        </w:rPr>
        <w:t xml:space="preserve">йств, каждые из которых могут стать </w:t>
      </w:r>
      <w:r w:rsidR="00620F0C" w:rsidRPr="002D51C5">
        <w:rPr>
          <w:color w:val="000000"/>
          <w:w w:val="101"/>
          <w:sz w:val="28"/>
          <w:szCs w:val="28"/>
        </w:rPr>
        <w:t>работы</w:t>
      </w:r>
      <w:r w:rsidR="0045765F" w:rsidRPr="002D51C5">
        <w:rPr>
          <w:color w:val="000000"/>
          <w:w w:val="101"/>
          <w:sz w:val="28"/>
          <w:szCs w:val="28"/>
        </w:rPr>
        <w:t xml:space="preserve"> </w:t>
      </w:r>
      <w:r w:rsidRPr="002D51C5">
        <w:rPr>
          <w:color w:val="000000"/>
          <w:w w:val="101"/>
          <w:sz w:val="28"/>
          <w:szCs w:val="28"/>
        </w:rPr>
        <w:t>изучения.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05"/>
        <w:jc w:val="both"/>
        <w:rPr>
          <w:sz w:val="28"/>
          <w:szCs w:val="28"/>
        </w:rPr>
      </w:pPr>
      <w:r w:rsidRPr="002D51C5">
        <w:rPr>
          <w:i/>
          <w:iCs/>
          <w:color w:val="000000"/>
          <w:w w:val="101"/>
          <w:sz w:val="28"/>
          <w:szCs w:val="28"/>
        </w:rPr>
        <w:t xml:space="preserve">Цель </w:t>
      </w:r>
      <w:r w:rsidR="00620F0C" w:rsidRPr="002D51C5">
        <w:rPr>
          <w:color w:val="000000"/>
          <w:w w:val="101"/>
          <w:sz w:val="28"/>
          <w:szCs w:val="28"/>
        </w:rPr>
        <w:t xml:space="preserve">исследования </w:t>
      </w:r>
      <w:r w:rsidRPr="002D51C5">
        <w:rPr>
          <w:color w:val="000000"/>
          <w:w w:val="101"/>
          <w:sz w:val="28"/>
          <w:szCs w:val="28"/>
        </w:rPr>
        <w:t>определяется ее темой (названием)</w:t>
      </w:r>
      <w:r w:rsidR="00775DC2" w:rsidRPr="002D51C5">
        <w:rPr>
          <w:color w:val="000000"/>
          <w:w w:val="101"/>
          <w:sz w:val="28"/>
          <w:szCs w:val="28"/>
        </w:rPr>
        <w:t xml:space="preserve"> и предполагает осмысленное представление исследователя о конечном результате деятельности</w:t>
      </w:r>
      <w:r w:rsidRPr="002D51C5">
        <w:rPr>
          <w:color w:val="000000"/>
          <w:w w:val="101"/>
          <w:sz w:val="28"/>
          <w:szCs w:val="28"/>
        </w:rPr>
        <w:t>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04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В соответствии с целью исследования выдвигается </w:t>
      </w:r>
      <w:r w:rsidRPr="002D51C5">
        <w:rPr>
          <w:i/>
          <w:iCs/>
          <w:color w:val="000000"/>
          <w:w w:val="101"/>
          <w:sz w:val="28"/>
          <w:szCs w:val="28"/>
        </w:rPr>
        <w:t xml:space="preserve">гипотеза. </w:t>
      </w:r>
      <w:r w:rsidRPr="002D51C5">
        <w:rPr>
          <w:color w:val="000000"/>
          <w:w w:val="101"/>
          <w:sz w:val="28"/>
          <w:szCs w:val="28"/>
        </w:rPr>
        <w:t>Она не долж</w:t>
      </w:r>
      <w:r w:rsidRPr="002D51C5">
        <w:rPr>
          <w:color w:val="000000"/>
          <w:w w:val="101"/>
          <w:sz w:val="28"/>
          <w:szCs w:val="28"/>
        </w:rPr>
        <w:softHyphen/>
        <w:t xml:space="preserve">на по своей формулировке повторять тему </w:t>
      </w:r>
      <w:r w:rsidR="002C6A11" w:rsidRPr="002D51C5">
        <w:rPr>
          <w:color w:val="000000"/>
          <w:w w:val="101"/>
          <w:sz w:val="28"/>
          <w:szCs w:val="28"/>
        </w:rPr>
        <w:t>РАБОТА</w:t>
      </w:r>
      <w:r w:rsidRPr="002D51C5">
        <w:rPr>
          <w:color w:val="000000"/>
          <w:w w:val="101"/>
          <w:sz w:val="28"/>
          <w:szCs w:val="28"/>
        </w:rPr>
        <w:t>. Существуют определенные правила конструирования гипотез: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1. Должна быть построена по методологии научных исследований.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2. Должна учитывать известные законы.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3. Должна быть проверяемой.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4. Должна строиться по принципу максимальной простоты.</w:t>
      </w:r>
    </w:p>
    <w:p w:rsidR="005C3442" w:rsidRPr="002D51C5" w:rsidRDefault="005C3442" w:rsidP="002D51C5">
      <w:pPr>
        <w:shd w:val="clear" w:color="auto" w:fill="FFFFFF"/>
        <w:spacing w:line="300" w:lineRule="auto"/>
        <w:ind w:left="567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5. Должна быть логически непротиворечивой.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04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Формулировка гипотезы показывает способ построения доказательства объективности результатов исследования. Доказательство может быть по</w:t>
      </w:r>
      <w:r w:rsidRPr="002D51C5">
        <w:rPr>
          <w:color w:val="000000"/>
          <w:w w:val="101"/>
          <w:sz w:val="28"/>
          <w:szCs w:val="28"/>
        </w:rPr>
        <w:softHyphen/>
        <w:t xml:space="preserve">строено как установление факта, явления </w:t>
      </w:r>
      <w:r w:rsidRPr="002D51C5">
        <w:rPr>
          <w:i/>
          <w:iCs/>
          <w:color w:val="000000"/>
          <w:w w:val="101"/>
          <w:sz w:val="28"/>
          <w:szCs w:val="28"/>
        </w:rPr>
        <w:t>(системный подход предп</w:t>
      </w:r>
      <w:r w:rsidR="00775DC2" w:rsidRPr="002D51C5">
        <w:rPr>
          <w:i/>
          <w:iCs/>
          <w:color w:val="000000"/>
          <w:w w:val="101"/>
          <w:sz w:val="28"/>
          <w:szCs w:val="28"/>
        </w:rPr>
        <w:t>олагает рассмотрение педагогической деятельности как</w:t>
      </w:r>
      <w:r w:rsidRPr="002D51C5">
        <w:rPr>
          <w:i/>
          <w:iCs/>
          <w:color w:val="000000"/>
          <w:w w:val="101"/>
          <w:sz w:val="28"/>
          <w:szCs w:val="28"/>
        </w:rPr>
        <w:t xml:space="preserve"> многомерного феномена</w:t>
      </w:r>
      <w:r w:rsidRPr="002D51C5">
        <w:rPr>
          <w:i/>
          <w:iCs/>
          <w:color w:val="000000"/>
          <w:sz w:val="28"/>
          <w:szCs w:val="28"/>
        </w:rPr>
        <w:t xml:space="preserve">); </w:t>
      </w:r>
      <w:r w:rsidRPr="002D51C5">
        <w:rPr>
          <w:color w:val="000000"/>
          <w:sz w:val="28"/>
          <w:szCs w:val="28"/>
        </w:rPr>
        <w:t xml:space="preserve">установление связей между двумя явлениями </w:t>
      </w:r>
      <w:r w:rsidRPr="002D51C5">
        <w:rPr>
          <w:i/>
          <w:iCs/>
          <w:color w:val="000000"/>
          <w:sz w:val="28"/>
          <w:szCs w:val="28"/>
        </w:rPr>
        <w:t>(уровень профессионального стресса зависит от стажа и ква</w:t>
      </w:r>
      <w:r w:rsidR="00775DC2" w:rsidRPr="002D51C5">
        <w:rPr>
          <w:i/>
          <w:iCs/>
          <w:color w:val="000000"/>
          <w:sz w:val="28"/>
          <w:szCs w:val="28"/>
        </w:rPr>
        <w:t>лификации учителя</w:t>
      </w:r>
      <w:r w:rsidRPr="002D51C5">
        <w:rPr>
          <w:i/>
          <w:iCs/>
          <w:color w:val="000000"/>
          <w:sz w:val="28"/>
          <w:szCs w:val="28"/>
        </w:rPr>
        <w:t xml:space="preserve">); </w:t>
      </w:r>
      <w:r w:rsidRPr="002D51C5">
        <w:rPr>
          <w:color w:val="000000"/>
          <w:sz w:val="28"/>
          <w:szCs w:val="28"/>
        </w:rPr>
        <w:t xml:space="preserve">выявление причинно-следственных связей между явлениями </w:t>
      </w:r>
      <w:r w:rsidRPr="002D51C5">
        <w:rPr>
          <w:i/>
          <w:iCs/>
          <w:color w:val="000000"/>
          <w:sz w:val="28"/>
          <w:szCs w:val="28"/>
        </w:rPr>
        <w:t>(сравнительный анализ</w:t>
      </w:r>
      <w:r w:rsidR="00D47113">
        <w:rPr>
          <w:i/>
          <w:iCs/>
          <w:color w:val="000000"/>
          <w:sz w:val="28"/>
          <w:szCs w:val="28"/>
        </w:rPr>
        <w:t xml:space="preserve"> </w:t>
      </w:r>
      <w:r w:rsidRPr="002D51C5">
        <w:rPr>
          <w:i/>
          <w:iCs/>
          <w:color w:val="000000"/>
          <w:sz w:val="28"/>
          <w:szCs w:val="28"/>
        </w:rPr>
        <w:t xml:space="preserve">содержания </w:t>
      </w:r>
      <w:r w:rsidR="00775DC2" w:rsidRPr="002D51C5">
        <w:rPr>
          <w:i/>
          <w:iCs/>
          <w:color w:val="000000"/>
          <w:sz w:val="28"/>
          <w:szCs w:val="28"/>
        </w:rPr>
        <w:t>и форм организации обучения</w:t>
      </w:r>
      <w:r w:rsidR="00D47113">
        <w:rPr>
          <w:i/>
          <w:iCs/>
          <w:color w:val="000000"/>
          <w:sz w:val="28"/>
          <w:szCs w:val="28"/>
        </w:rPr>
        <w:t xml:space="preserve"> </w:t>
      </w:r>
      <w:r w:rsidRPr="002D51C5">
        <w:rPr>
          <w:i/>
          <w:iCs/>
          <w:color w:val="000000"/>
          <w:sz w:val="28"/>
          <w:szCs w:val="28"/>
        </w:rPr>
        <w:t>разных государств позволит значительно обогатить теорию и практику этой деятельности).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09"/>
        <w:jc w:val="both"/>
        <w:rPr>
          <w:color w:val="000000"/>
          <w:w w:val="103"/>
          <w:sz w:val="28"/>
          <w:szCs w:val="28"/>
        </w:rPr>
      </w:pPr>
      <w:r w:rsidRPr="002D51C5">
        <w:rPr>
          <w:color w:val="000000"/>
          <w:w w:val="103"/>
          <w:sz w:val="28"/>
          <w:szCs w:val="28"/>
        </w:rPr>
        <w:t xml:space="preserve">Гипотеза определяет формулировку </w:t>
      </w:r>
      <w:r w:rsidRPr="002D51C5">
        <w:rPr>
          <w:i/>
          <w:iCs/>
          <w:color w:val="000000"/>
          <w:w w:val="103"/>
          <w:sz w:val="28"/>
          <w:szCs w:val="28"/>
        </w:rPr>
        <w:t xml:space="preserve">задач </w:t>
      </w:r>
      <w:r w:rsidRPr="002D51C5">
        <w:rPr>
          <w:color w:val="000000"/>
          <w:w w:val="103"/>
          <w:sz w:val="28"/>
          <w:szCs w:val="28"/>
        </w:rPr>
        <w:t>исследования (изучать..., иссле</w:t>
      </w:r>
      <w:r w:rsidRPr="002D51C5">
        <w:rPr>
          <w:color w:val="000000"/>
          <w:w w:val="103"/>
          <w:sz w:val="28"/>
          <w:szCs w:val="28"/>
        </w:rPr>
        <w:softHyphen/>
        <w:t>довать..., проанализировать..., охарактеризовать..., обосновать... и т.д.). Фор</w:t>
      </w:r>
      <w:r w:rsidRPr="002D51C5">
        <w:rPr>
          <w:color w:val="000000"/>
          <w:w w:val="103"/>
          <w:sz w:val="28"/>
          <w:szCs w:val="28"/>
        </w:rPr>
        <w:softHyphen/>
        <w:t xml:space="preserve">мулировка задач обычно отражает название разделов и подразделов </w:t>
      </w:r>
      <w:r w:rsidR="00620F0C" w:rsidRPr="002D51C5">
        <w:rPr>
          <w:color w:val="000000"/>
          <w:w w:val="103"/>
          <w:sz w:val="28"/>
          <w:szCs w:val="28"/>
        </w:rPr>
        <w:t>работы</w:t>
      </w:r>
      <w:r w:rsidRPr="002D51C5">
        <w:rPr>
          <w:color w:val="000000"/>
          <w:w w:val="103"/>
          <w:sz w:val="28"/>
          <w:szCs w:val="28"/>
        </w:rPr>
        <w:t>, по</w:t>
      </w:r>
      <w:r w:rsidRPr="002D51C5">
        <w:rPr>
          <w:color w:val="000000"/>
          <w:w w:val="103"/>
          <w:sz w:val="28"/>
          <w:szCs w:val="28"/>
        </w:rPr>
        <w:softHyphen/>
        <w:t>этому лучше ставить не более 3-4 задач.</w:t>
      </w:r>
    </w:p>
    <w:p w:rsidR="005C3442" w:rsidRPr="002D51C5" w:rsidRDefault="00775DC2" w:rsidP="002D51C5">
      <w:pPr>
        <w:shd w:val="clear" w:color="auto" w:fill="FFFFFF"/>
        <w:spacing w:line="300" w:lineRule="auto"/>
        <w:ind w:firstLine="509"/>
        <w:jc w:val="both"/>
        <w:rPr>
          <w:sz w:val="28"/>
          <w:szCs w:val="28"/>
        </w:rPr>
      </w:pPr>
      <w:r w:rsidRPr="002D51C5">
        <w:rPr>
          <w:i/>
          <w:color w:val="000000"/>
          <w:w w:val="103"/>
          <w:sz w:val="28"/>
          <w:szCs w:val="28"/>
        </w:rPr>
        <w:tab/>
      </w:r>
      <w:r w:rsidR="005C3442" w:rsidRPr="002D51C5">
        <w:rPr>
          <w:i/>
          <w:iCs/>
          <w:color w:val="000000"/>
          <w:sz w:val="28"/>
          <w:szCs w:val="28"/>
        </w:rPr>
        <w:t xml:space="preserve">Методологическая и теоретическая база </w:t>
      </w:r>
      <w:r w:rsidR="005C3442" w:rsidRPr="002D51C5">
        <w:rPr>
          <w:color w:val="000000"/>
          <w:sz w:val="28"/>
          <w:szCs w:val="28"/>
        </w:rPr>
        <w:t xml:space="preserve">исследования предполагает </w:t>
      </w:r>
      <w:r w:rsidR="005C3442" w:rsidRPr="002D51C5">
        <w:rPr>
          <w:color w:val="000000"/>
          <w:w w:val="102"/>
          <w:sz w:val="28"/>
          <w:szCs w:val="28"/>
        </w:rPr>
        <w:t>формулировку историко-философских, социально-экономических и</w:t>
      </w:r>
      <w:r w:rsidR="00D47113">
        <w:rPr>
          <w:color w:val="000000"/>
          <w:w w:val="102"/>
          <w:sz w:val="28"/>
          <w:szCs w:val="28"/>
        </w:rPr>
        <w:t xml:space="preserve"> </w:t>
      </w:r>
      <w:r w:rsidR="000E2D8D" w:rsidRPr="002D51C5">
        <w:rPr>
          <w:color w:val="000000"/>
          <w:w w:val="102"/>
          <w:sz w:val="28"/>
          <w:szCs w:val="28"/>
        </w:rPr>
        <w:t>психолого-педагогических</w:t>
      </w:r>
      <w:r w:rsidR="00D47113">
        <w:rPr>
          <w:color w:val="000000"/>
          <w:w w:val="102"/>
          <w:sz w:val="28"/>
          <w:szCs w:val="28"/>
        </w:rPr>
        <w:t xml:space="preserve"> </w:t>
      </w:r>
      <w:r w:rsidR="000E2D8D" w:rsidRPr="002D51C5">
        <w:rPr>
          <w:color w:val="000000"/>
          <w:w w:val="102"/>
          <w:sz w:val="28"/>
          <w:szCs w:val="28"/>
        </w:rPr>
        <w:t>подход</w:t>
      </w:r>
      <w:r w:rsidR="005C3442" w:rsidRPr="002D51C5">
        <w:rPr>
          <w:color w:val="000000"/>
          <w:w w:val="102"/>
          <w:sz w:val="28"/>
          <w:szCs w:val="28"/>
        </w:rPr>
        <w:t xml:space="preserve">ов или научных идей, которые легли в основу теоретической разработки проблем </w:t>
      </w:r>
      <w:r w:rsidR="00620F0C" w:rsidRPr="002D51C5">
        <w:rPr>
          <w:color w:val="000000"/>
          <w:w w:val="102"/>
          <w:sz w:val="28"/>
          <w:szCs w:val="28"/>
        </w:rPr>
        <w:t>работы</w:t>
      </w:r>
      <w:r w:rsidR="005C3442" w:rsidRPr="002D51C5">
        <w:rPr>
          <w:color w:val="000000"/>
          <w:w w:val="102"/>
          <w:sz w:val="28"/>
          <w:szCs w:val="28"/>
        </w:rPr>
        <w:t>.</w:t>
      </w:r>
    </w:p>
    <w:p w:rsidR="005C3442" w:rsidRPr="002D51C5" w:rsidRDefault="005C3442" w:rsidP="002D51C5">
      <w:pPr>
        <w:shd w:val="clear" w:color="auto" w:fill="FFFFFF"/>
        <w:spacing w:line="300" w:lineRule="auto"/>
        <w:ind w:left="43" w:right="5" w:firstLine="509"/>
        <w:jc w:val="both"/>
        <w:rPr>
          <w:sz w:val="28"/>
          <w:szCs w:val="28"/>
        </w:rPr>
      </w:pPr>
      <w:r w:rsidRPr="002D51C5">
        <w:rPr>
          <w:i/>
          <w:iCs/>
          <w:color w:val="000000"/>
          <w:w w:val="102"/>
          <w:sz w:val="28"/>
          <w:szCs w:val="28"/>
        </w:rPr>
        <w:t xml:space="preserve">Методический аппарат </w:t>
      </w:r>
      <w:r w:rsidRPr="002D51C5">
        <w:rPr>
          <w:color w:val="000000"/>
          <w:w w:val="102"/>
          <w:sz w:val="28"/>
          <w:szCs w:val="28"/>
        </w:rPr>
        <w:t>состоит из перечисления методов и методик ис</w:t>
      </w:r>
      <w:r w:rsidRPr="002D51C5">
        <w:rPr>
          <w:color w:val="000000"/>
          <w:w w:val="102"/>
          <w:sz w:val="28"/>
          <w:szCs w:val="28"/>
        </w:rPr>
        <w:softHyphen/>
        <w:t>следования.</w:t>
      </w:r>
      <w:r w:rsidR="00775DC2" w:rsidRPr="002D51C5">
        <w:rPr>
          <w:color w:val="000000"/>
          <w:w w:val="102"/>
          <w:sz w:val="28"/>
          <w:szCs w:val="28"/>
        </w:rPr>
        <w:t xml:space="preserve"> В каждой работе выделяются теоретические, эмпирические и методы математической обработки полученных данных.</w:t>
      </w:r>
    </w:p>
    <w:p w:rsidR="00775DC2" w:rsidRPr="002D51C5" w:rsidRDefault="00775DC2" w:rsidP="002D51C5">
      <w:pPr>
        <w:shd w:val="clear" w:color="auto" w:fill="FFFFFF"/>
        <w:spacing w:line="300" w:lineRule="auto"/>
        <w:ind w:firstLine="509"/>
        <w:jc w:val="both"/>
        <w:rPr>
          <w:sz w:val="28"/>
          <w:szCs w:val="28"/>
        </w:rPr>
      </w:pPr>
      <w:r w:rsidRPr="002D51C5">
        <w:rPr>
          <w:i/>
          <w:color w:val="000000"/>
          <w:w w:val="103"/>
          <w:sz w:val="28"/>
          <w:szCs w:val="28"/>
        </w:rPr>
        <w:lastRenderedPageBreak/>
        <w:t xml:space="preserve">Новизна </w:t>
      </w:r>
      <w:r w:rsidRPr="002D51C5">
        <w:rPr>
          <w:color w:val="000000"/>
          <w:w w:val="103"/>
          <w:sz w:val="28"/>
          <w:szCs w:val="28"/>
        </w:rPr>
        <w:t>отражает то новое, что привнес в педагогическую науку исследователь.</w:t>
      </w:r>
    </w:p>
    <w:p w:rsidR="005C3442" w:rsidRPr="002D51C5" w:rsidRDefault="005C3442" w:rsidP="002D51C5">
      <w:pPr>
        <w:shd w:val="clear" w:color="auto" w:fill="FFFFFF"/>
        <w:spacing w:line="300" w:lineRule="auto"/>
        <w:ind w:left="38" w:right="14" w:firstLine="509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 xml:space="preserve">Если исследование отличается </w:t>
      </w:r>
      <w:r w:rsidRPr="002D51C5">
        <w:rPr>
          <w:i/>
          <w:iCs/>
          <w:color w:val="000000"/>
          <w:w w:val="102"/>
          <w:sz w:val="28"/>
          <w:szCs w:val="28"/>
        </w:rPr>
        <w:t xml:space="preserve">практической </w:t>
      </w:r>
      <w:r w:rsidRPr="002D51C5">
        <w:rPr>
          <w:color w:val="000000"/>
          <w:w w:val="102"/>
          <w:sz w:val="28"/>
          <w:szCs w:val="28"/>
        </w:rPr>
        <w:t xml:space="preserve">и </w:t>
      </w:r>
      <w:r w:rsidRPr="002D51C5">
        <w:rPr>
          <w:i/>
          <w:iCs/>
          <w:color w:val="000000"/>
          <w:w w:val="102"/>
          <w:sz w:val="28"/>
          <w:szCs w:val="28"/>
        </w:rPr>
        <w:t xml:space="preserve">теоретической </w:t>
      </w:r>
      <w:r w:rsidR="00775DC2" w:rsidRPr="002D51C5">
        <w:rPr>
          <w:color w:val="000000"/>
          <w:w w:val="102"/>
          <w:sz w:val="28"/>
          <w:szCs w:val="28"/>
        </w:rPr>
        <w:t>значимостью</w:t>
      </w:r>
      <w:r w:rsidRPr="002D51C5">
        <w:rPr>
          <w:color w:val="000000"/>
          <w:w w:val="102"/>
          <w:sz w:val="28"/>
          <w:szCs w:val="28"/>
        </w:rPr>
        <w:t>, то необходимо конкретизировать, в чем она заключается.</w:t>
      </w:r>
    </w:p>
    <w:p w:rsidR="005C3442" w:rsidRPr="002D51C5" w:rsidRDefault="005C3442" w:rsidP="002D51C5">
      <w:pPr>
        <w:shd w:val="clear" w:color="auto" w:fill="FFFFFF"/>
        <w:spacing w:line="300" w:lineRule="auto"/>
        <w:ind w:left="38" w:right="10" w:firstLine="514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 xml:space="preserve">В конце введения к </w:t>
      </w:r>
      <w:r w:rsidR="00620F0C" w:rsidRPr="002D51C5">
        <w:rPr>
          <w:color w:val="000000"/>
          <w:w w:val="102"/>
          <w:sz w:val="28"/>
          <w:szCs w:val="28"/>
        </w:rPr>
        <w:t>работе</w:t>
      </w:r>
      <w:r w:rsidRPr="002D51C5">
        <w:rPr>
          <w:color w:val="000000"/>
          <w:w w:val="102"/>
          <w:sz w:val="28"/>
          <w:szCs w:val="28"/>
        </w:rPr>
        <w:t xml:space="preserve"> необходимо указать ее </w:t>
      </w:r>
      <w:r w:rsidRPr="002D51C5">
        <w:rPr>
          <w:i/>
          <w:iCs/>
          <w:color w:val="000000"/>
          <w:w w:val="102"/>
          <w:sz w:val="28"/>
          <w:szCs w:val="28"/>
        </w:rPr>
        <w:t xml:space="preserve">структуру, </w:t>
      </w:r>
      <w:r w:rsidRPr="002D51C5">
        <w:rPr>
          <w:color w:val="000000"/>
          <w:w w:val="102"/>
          <w:sz w:val="28"/>
          <w:szCs w:val="28"/>
        </w:rPr>
        <w:t>т.е. перечис</w:t>
      </w:r>
      <w:r w:rsidRPr="002D51C5">
        <w:rPr>
          <w:color w:val="000000"/>
          <w:w w:val="102"/>
          <w:sz w:val="28"/>
          <w:szCs w:val="28"/>
        </w:rPr>
        <w:softHyphen/>
        <w:t>лить, из каких частей состоит работа.</w:t>
      </w:r>
    </w:p>
    <w:p w:rsidR="005C3442" w:rsidRPr="002D51C5" w:rsidRDefault="005C3442" w:rsidP="002D51C5">
      <w:pPr>
        <w:shd w:val="clear" w:color="auto" w:fill="FFFFFF"/>
        <w:spacing w:line="300" w:lineRule="auto"/>
        <w:ind w:left="552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 xml:space="preserve">Введение к </w:t>
      </w:r>
      <w:r w:rsidR="00620F0C" w:rsidRPr="002D51C5">
        <w:rPr>
          <w:color w:val="000000"/>
          <w:w w:val="102"/>
          <w:sz w:val="28"/>
          <w:szCs w:val="28"/>
        </w:rPr>
        <w:t>работе</w:t>
      </w:r>
      <w:r w:rsidRPr="002D51C5">
        <w:rPr>
          <w:color w:val="000000"/>
          <w:w w:val="102"/>
          <w:sz w:val="28"/>
          <w:szCs w:val="28"/>
        </w:rPr>
        <w:t xml:space="preserve"> должно быть по объему не больше 4 листов.</w:t>
      </w:r>
    </w:p>
    <w:p w:rsidR="005C3442" w:rsidRPr="002D51C5" w:rsidRDefault="00A9553B" w:rsidP="002D51C5">
      <w:pPr>
        <w:shd w:val="clear" w:color="auto" w:fill="FFFFFF"/>
        <w:spacing w:line="300" w:lineRule="auto"/>
        <w:ind w:left="19" w:right="10" w:firstLine="533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>2</w:t>
      </w:r>
      <w:r w:rsidR="004428FC" w:rsidRPr="002D51C5">
        <w:rPr>
          <w:color w:val="000000"/>
          <w:w w:val="102"/>
          <w:sz w:val="28"/>
          <w:szCs w:val="28"/>
        </w:rPr>
        <w:t xml:space="preserve">.6.10. </w:t>
      </w:r>
      <w:r w:rsidR="005C3442" w:rsidRPr="002D51C5">
        <w:rPr>
          <w:b/>
          <w:color w:val="000000"/>
          <w:w w:val="102"/>
          <w:sz w:val="28"/>
          <w:szCs w:val="28"/>
        </w:rPr>
        <w:t xml:space="preserve">Содержание </w:t>
      </w:r>
      <w:r w:rsidR="005C3442" w:rsidRPr="002D51C5">
        <w:rPr>
          <w:b/>
          <w:bCs/>
          <w:i/>
          <w:iCs/>
          <w:color w:val="000000"/>
          <w:w w:val="102"/>
          <w:sz w:val="28"/>
          <w:szCs w:val="28"/>
        </w:rPr>
        <w:t xml:space="preserve">основной части </w:t>
      </w:r>
      <w:r w:rsidR="005C3442" w:rsidRPr="002D51C5">
        <w:rPr>
          <w:color w:val="000000"/>
          <w:w w:val="102"/>
          <w:sz w:val="28"/>
          <w:szCs w:val="28"/>
        </w:rPr>
        <w:t xml:space="preserve">должно точно соответствовать теме </w:t>
      </w:r>
      <w:r w:rsidR="00620F0C" w:rsidRPr="002D51C5">
        <w:rPr>
          <w:color w:val="000000"/>
          <w:w w:val="102"/>
          <w:sz w:val="28"/>
          <w:szCs w:val="28"/>
        </w:rPr>
        <w:t>работа</w:t>
      </w:r>
      <w:r w:rsidR="005C3442" w:rsidRPr="002D51C5">
        <w:rPr>
          <w:color w:val="000000"/>
          <w:w w:val="102"/>
          <w:sz w:val="28"/>
          <w:szCs w:val="28"/>
        </w:rPr>
        <w:t xml:space="preserve"> и полностью ее раскрывать.</w:t>
      </w:r>
    </w:p>
    <w:p w:rsidR="005C3442" w:rsidRPr="002D51C5" w:rsidRDefault="005C3442" w:rsidP="002D51C5">
      <w:pPr>
        <w:shd w:val="clear" w:color="auto" w:fill="FFFFFF"/>
        <w:spacing w:line="300" w:lineRule="auto"/>
        <w:ind w:left="14" w:firstLine="528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>Основной текст работы состоит из глав и параграфов, количество которых определяется спецификой работы. Объем основного текста составляет пример</w:t>
      </w:r>
      <w:r w:rsidRPr="002D51C5">
        <w:rPr>
          <w:color w:val="000000"/>
          <w:w w:val="102"/>
          <w:sz w:val="28"/>
          <w:szCs w:val="28"/>
        </w:rPr>
        <w:softHyphen/>
        <w:t>но 60-70% от общего объема работы. Коли</w:t>
      </w:r>
      <w:r w:rsidR="000E2D8D" w:rsidRPr="002D51C5">
        <w:rPr>
          <w:color w:val="000000"/>
          <w:w w:val="102"/>
          <w:sz w:val="28"/>
          <w:szCs w:val="28"/>
        </w:rPr>
        <w:t>чество разделов (глав)</w:t>
      </w:r>
      <w:r w:rsidRPr="002D51C5">
        <w:rPr>
          <w:color w:val="000000"/>
          <w:w w:val="102"/>
          <w:sz w:val="28"/>
          <w:szCs w:val="28"/>
        </w:rPr>
        <w:t xml:space="preserve"> работы определяется студентом совместно с научным руководителем с учетом особенностей темы.</w:t>
      </w:r>
    </w:p>
    <w:p w:rsidR="005C3442" w:rsidRPr="002D51C5" w:rsidRDefault="005C3442" w:rsidP="002D51C5">
      <w:pPr>
        <w:shd w:val="clear" w:color="auto" w:fill="FFFFFF"/>
        <w:spacing w:line="300" w:lineRule="auto"/>
        <w:ind w:left="10" w:firstLine="538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 xml:space="preserve">В </w:t>
      </w:r>
      <w:r w:rsidRPr="002D51C5">
        <w:rPr>
          <w:color w:val="000000"/>
          <w:w w:val="102"/>
          <w:sz w:val="28"/>
          <w:szCs w:val="28"/>
          <w:lang w:val="en-US"/>
        </w:rPr>
        <w:t>I</w:t>
      </w:r>
      <w:r w:rsidRPr="002D51C5">
        <w:rPr>
          <w:color w:val="000000"/>
          <w:w w:val="102"/>
          <w:sz w:val="28"/>
          <w:szCs w:val="28"/>
        </w:rPr>
        <w:t xml:space="preserve"> главе основного текста обычно дается обзор источников и соответст</w:t>
      </w:r>
      <w:r w:rsidRPr="002D51C5">
        <w:rPr>
          <w:color w:val="000000"/>
          <w:w w:val="102"/>
          <w:sz w:val="28"/>
          <w:szCs w:val="28"/>
        </w:rPr>
        <w:softHyphen/>
        <w:t>вующей отечественной и зарубежной литературы с анализом авторских кон</w:t>
      </w:r>
      <w:r w:rsidRPr="002D51C5">
        <w:rPr>
          <w:color w:val="000000"/>
          <w:w w:val="102"/>
          <w:sz w:val="28"/>
          <w:szCs w:val="28"/>
        </w:rPr>
        <w:softHyphen/>
        <w:t xml:space="preserve">цепций по исследуемой проблеме. Объем </w:t>
      </w:r>
      <w:r w:rsidRPr="002D51C5">
        <w:rPr>
          <w:color w:val="000000"/>
          <w:w w:val="102"/>
          <w:sz w:val="28"/>
          <w:szCs w:val="28"/>
          <w:lang w:val="en-US"/>
        </w:rPr>
        <w:t>I</w:t>
      </w:r>
      <w:r w:rsidRPr="002D51C5">
        <w:rPr>
          <w:color w:val="000000"/>
          <w:w w:val="102"/>
          <w:sz w:val="28"/>
          <w:szCs w:val="28"/>
        </w:rPr>
        <w:t xml:space="preserve"> главы составляет примерно 20-30% от общего объема работы.</w:t>
      </w:r>
    </w:p>
    <w:p w:rsidR="005C3442" w:rsidRPr="002D51C5" w:rsidRDefault="005C3442" w:rsidP="002D51C5">
      <w:pPr>
        <w:shd w:val="clear" w:color="auto" w:fill="FFFFFF"/>
        <w:spacing w:line="300" w:lineRule="auto"/>
        <w:ind w:left="10" w:right="5" w:firstLine="528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>В теоретической части работы (</w:t>
      </w:r>
      <w:r w:rsidRPr="002D51C5">
        <w:rPr>
          <w:color w:val="000000"/>
          <w:w w:val="102"/>
          <w:sz w:val="28"/>
          <w:szCs w:val="28"/>
          <w:lang w:val="en-US"/>
        </w:rPr>
        <w:t>I</w:t>
      </w:r>
      <w:r w:rsidRPr="002D51C5">
        <w:rPr>
          <w:color w:val="000000"/>
          <w:w w:val="102"/>
          <w:sz w:val="28"/>
          <w:szCs w:val="28"/>
        </w:rPr>
        <w:t xml:space="preserve"> главе) можно описать историю развития вопроса, раскрыть понятие и сущность изучаемого явления, уточнить формули</w:t>
      </w:r>
      <w:r w:rsidRPr="002D51C5">
        <w:rPr>
          <w:color w:val="000000"/>
          <w:w w:val="102"/>
          <w:sz w:val="28"/>
          <w:szCs w:val="28"/>
        </w:rPr>
        <w:softHyphen/>
        <w:t>ровки, рассмотреть существующие методические подходы к анализу данной проблемы и др. Рекомендуется остановиться на тенденциях развития тех или иных процессов, рассмотреть дискуссионные вопросы по теме. Желательно не просто пересказать существующие в научной литературе точки зрения, а твор</w:t>
      </w:r>
      <w:r w:rsidRPr="002D51C5">
        <w:rPr>
          <w:color w:val="000000"/>
          <w:w w:val="102"/>
          <w:sz w:val="28"/>
          <w:szCs w:val="28"/>
        </w:rPr>
        <w:softHyphen/>
        <w:t>чески осмыслить и проанализировать их. В работе необходимо обосновать соб</w:t>
      </w:r>
      <w:r w:rsidRPr="002D51C5">
        <w:rPr>
          <w:color w:val="000000"/>
          <w:w w:val="102"/>
          <w:sz w:val="28"/>
          <w:szCs w:val="28"/>
        </w:rPr>
        <w:softHyphen/>
        <w:t>ственную концепцию автора и аргументировать научную и практическую цен</w:t>
      </w:r>
      <w:r w:rsidRPr="002D51C5">
        <w:rPr>
          <w:color w:val="000000"/>
          <w:w w:val="102"/>
          <w:sz w:val="28"/>
          <w:szCs w:val="28"/>
        </w:rPr>
        <w:softHyphen/>
        <w:t>ность результатов исследования.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33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 xml:space="preserve">В практической части работы (во </w:t>
      </w:r>
      <w:r w:rsidRPr="002D51C5">
        <w:rPr>
          <w:color w:val="000000"/>
          <w:w w:val="102"/>
          <w:sz w:val="28"/>
          <w:szCs w:val="28"/>
          <w:lang w:val="en-US"/>
        </w:rPr>
        <w:t>II</w:t>
      </w:r>
      <w:r w:rsidRPr="002D51C5">
        <w:rPr>
          <w:color w:val="000000"/>
          <w:w w:val="102"/>
          <w:sz w:val="28"/>
          <w:szCs w:val="28"/>
        </w:rPr>
        <w:t xml:space="preserve"> главе) следует представить методы исследования и виды применяемого анализа данных, ста</w:t>
      </w:r>
      <w:r w:rsidRPr="002D51C5">
        <w:rPr>
          <w:color w:val="000000"/>
          <w:w w:val="102"/>
          <w:sz w:val="28"/>
          <w:szCs w:val="28"/>
        </w:rPr>
        <w:softHyphen/>
        <w:t>тистический и иной анализ собранного материала в рамках избранной темы, анализ проведенной автором опытно-экспериментальной работы, обосновать эффективность полученных результатов, дать рекомендации по их практиче</w:t>
      </w:r>
      <w:r w:rsidRPr="002D51C5">
        <w:rPr>
          <w:color w:val="000000"/>
          <w:w w:val="102"/>
          <w:sz w:val="28"/>
          <w:szCs w:val="28"/>
        </w:rPr>
        <w:softHyphen/>
        <w:t>скому применению.</w:t>
      </w:r>
    </w:p>
    <w:p w:rsidR="005C3442" w:rsidRPr="002D51C5" w:rsidRDefault="005C3442" w:rsidP="002D51C5">
      <w:pPr>
        <w:shd w:val="clear" w:color="auto" w:fill="FFFFFF"/>
        <w:spacing w:line="300" w:lineRule="auto"/>
        <w:ind w:left="5" w:right="14" w:firstLine="538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>Таблицы и графики могут быть включены как в основную часть работы, так и (при большом их объеме) в приложения.</w:t>
      </w:r>
    </w:p>
    <w:p w:rsidR="005C3442" w:rsidRPr="002D51C5" w:rsidRDefault="005C3442" w:rsidP="002D51C5">
      <w:pPr>
        <w:shd w:val="clear" w:color="auto" w:fill="FFFFFF"/>
        <w:spacing w:line="300" w:lineRule="auto"/>
        <w:ind w:left="19" w:firstLine="533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>Изложение содержания работы должно быть строго логичным. Особое внимание следует обратить на переход от одной главы к другой.</w:t>
      </w:r>
    </w:p>
    <w:p w:rsidR="005C3442" w:rsidRPr="002D51C5" w:rsidRDefault="005C3442" w:rsidP="002D51C5">
      <w:pPr>
        <w:shd w:val="clear" w:color="auto" w:fill="FFFFFF"/>
        <w:spacing w:line="300" w:lineRule="auto"/>
        <w:ind w:right="5" w:firstLine="528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lastRenderedPageBreak/>
        <w:t xml:space="preserve">Каждая глава </w:t>
      </w:r>
      <w:r w:rsidR="002C6A11" w:rsidRPr="002D51C5">
        <w:rPr>
          <w:color w:val="000000"/>
          <w:w w:val="102"/>
          <w:sz w:val="28"/>
          <w:szCs w:val="28"/>
        </w:rPr>
        <w:t>курсовой</w:t>
      </w:r>
      <w:r w:rsidRPr="002D51C5">
        <w:rPr>
          <w:color w:val="000000"/>
          <w:w w:val="102"/>
          <w:sz w:val="28"/>
          <w:szCs w:val="28"/>
        </w:rPr>
        <w:t xml:space="preserve"> работы </w:t>
      </w:r>
      <w:r w:rsidR="00620F0C" w:rsidRPr="002D51C5">
        <w:rPr>
          <w:color w:val="000000"/>
          <w:w w:val="102"/>
          <w:sz w:val="28"/>
          <w:szCs w:val="28"/>
        </w:rPr>
        <w:t>может</w:t>
      </w:r>
      <w:r w:rsidRPr="002D51C5">
        <w:rPr>
          <w:color w:val="000000"/>
          <w:w w:val="102"/>
          <w:sz w:val="28"/>
          <w:szCs w:val="28"/>
        </w:rPr>
        <w:t xml:space="preserve"> заканчиваться выводами. Глава может состоять из 2-3 параграфов, которые логично освеща</w:t>
      </w:r>
      <w:r w:rsidRPr="002D51C5">
        <w:rPr>
          <w:color w:val="000000"/>
          <w:w w:val="102"/>
          <w:sz w:val="28"/>
          <w:szCs w:val="28"/>
        </w:rPr>
        <w:softHyphen/>
        <w:t>ют основные части работы. Текст каждого параграфа следует начинать с нового листа.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720"/>
        <w:jc w:val="both"/>
        <w:rPr>
          <w:sz w:val="28"/>
          <w:szCs w:val="28"/>
        </w:rPr>
      </w:pPr>
      <w:r w:rsidRPr="002D51C5">
        <w:rPr>
          <w:bCs/>
          <w:iCs/>
          <w:color w:val="000000"/>
          <w:w w:val="102"/>
          <w:sz w:val="28"/>
          <w:szCs w:val="28"/>
        </w:rPr>
        <w:t>2</w:t>
      </w:r>
      <w:r w:rsidR="004428FC" w:rsidRPr="002D51C5">
        <w:rPr>
          <w:bCs/>
          <w:iCs/>
          <w:color w:val="000000"/>
          <w:w w:val="102"/>
          <w:sz w:val="28"/>
          <w:szCs w:val="28"/>
        </w:rPr>
        <w:t xml:space="preserve">.6.11. </w:t>
      </w:r>
      <w:r w:rsidR="005C3442" w:rsidRPr="002D51C5">
        <w:rPr>
          <w:bCs/>
          <w:iCs/>
          <w:color w:val="000000"/>
          <w:w w:val="102"/>
          <w:sz w:val="28"/>
          <w:szCs w:val="28"/>
        </w:rPr>
        <w:t>Заключение</w:t>
      </w:r>
      <w:r w:rsidR="005C3442" w:rsidRPr="002D51C5">
        <w:rPr>
          <w:i/>
          <w:iCs/>
          <w:color w:val="000000"/>
          <w:w w:val="102"/>
          <w:sz w:val="28"/>
          <w:szCs w:val="28"/>
        </w:rPr>
        <w:t xml:space="preserve"> </w:t>
      </w:r>
      <w:r w:rsidR="005C3442" w:rsidRPr="002D51C5">
        <w:rPr>
          <w:color w:val="000000"/>
          <w:w w:val="102"/>
          <w:sz w:val="28"/>
          <w:szCs w:val="28"/>
        </w:rPr>
        <w:t xml:space="preserve">подводит итог решения тех задач, которые были поставлены в </w:t>
      </w:r>
      <w:r w:rsidR="002C6A11" w:rsidRPr="002D51C5">
        <w:rPr>
          <w:color w:val="000000"/>
          <w:w w:val="102"/>
          <w:sz w:val="28"/>
          <w:szCs w:val="28"/>
        </w:rPr>
        <w:t>курсовой</w:t>
      </w:r>
      <w:r w:rsidR="005C3442" w:rsidRPr="002D51C5">
        <w:rPr>
          <w:color w:val="000000"/>
          <w:w w:val="102"/>
          <w:sz w:val="28"/>
          <w:szCs w:val="28"/>
        </w:rPr>
        <w:t xml:space="preserve"> работе. В заключении кратко излагаются итоги проведенного исследования. Они должны носить конкретный и конст</w:t>
      </w:r>
      <w:r w:rsidR="00C1581A" w:rsidRPr="002D51C5">
        <w:rPr>
          <w:color w:val="000000"/>
          <w:w w:val="102"/>
          <w:sz w:val="28"/>
          <w:szCs w:val="28"/>
        </w:rPr>
        <w:t xml:space="preserve">руктивный </w:t>
      </w:r>
      <w:r w:rsidR="005C3442" w:rsidRPr="002D51C5">
        <w:rPr>
          <w:color w:val="000000"/>
          <w:w w:val="102"/>
          <w:sz w:val="28"/>
          <w:szCs w:val="28"/>
        </w:rPr>
        <w:t>характер, быть четко сформулированными и отражать теоретическое и фактическое значение проведенного исследования. В нем следует сформули</w:t>
      </w:r>
      <w:r w:rsidR="005C3442" w:rsidRPr="002D51C5">
        <w:rPr>
          <w:color w:val="000000"/>
          <w:w w:val="102"/>
          <w:sz w:val="28"/>
          <w:szCs w:val="28"/>
        </w:rPr>
        <w:softHyphen/>
        <w:t>ровать выводы, привести данные об эффективности внедрения рекомендаций или научной ценности решаемых проблем, указать перспективы дальнейшей разработки темы. Объем заключения составляет примерно 5-10% от общего объема работы</w:t>
      </w:r>
      <w:r w:rsidR="004428FC" w:rsidRPr="002D51C5">
        <w:rPr>
          <w:color w:val="000000"/>
          <w:w w:val="102"/>
          <w:sz w:val="28"/>
          <w:szCs w:val="28"/>
        </w:rPr>
        <w:t xml:space="preserve"> (Приложение №7)</w:t>
      </w:r>
      <w:r w:rsidR="005C3442" w:rsidRPr="002D51C5">
        <w:rPr>
          <w:color w:val="000000"/>
          <w:w w:val="102"/>
          <w:sz w:val="28"/>
          <w:szCs w:val="28"/>
        </w:rPr>
        <w:t>.</w:t>
      </w:r>
    </w:p>
    <w:p w:rsidR="005C3442" w:rsidRPr="002D51C5" w:rsidRDefault="00A9553B" w:rsidP="002D51C5">
      <w:pPr>
        <w:shd w:val="clear" w:color="auto" w:fill="FFFFFF"/>
        <w:spacing w:line="300" w:lineRule="auto"/>
        <w:ind w:left="48" w:right="5" w:firstLine="557"/>
        <w:jc w:val="both"/>
        <w:rPr>
          <w:sz w:val="28"/>
          <w:szCs w:val="28"/>
        </w:rPr>
      </w:pPr>
      <w:r w:rsidRPr="002D51C5">
        <w:rPr>
          <w:bCs/>
          <w:iCs/>
          <w:color w:val="000000"/>
          <w:w w:val="102"/>
          <w:sz w:val="28"/>
          <w:szCs w:val="28"/>
        </w:rPr>
        <w:t>2</w:t>
      </w:r>
      <w:r w:rsidR="004428FC" w:rsidRPr="002D51C5">
        <w:rPr>
          <w:bCs/>
          <w:iCs/>
          <w:color w:val="000000"/>
          <w:w w:val="102"/>
          <w:sz w:val="28"/>
          <w:szCs w:val="28"/>
        </w:rPr>
        <w:t>.6.12.</w:t>
      </w:r>
      <w:r w:rsidR="004428FC" w:rsidRPr="002D51C5">
        <w:rPr>
          <w:b/>
          <w:bCs/>
          <w:i/>
          <w:iCs/>
          <w:color w:val="000000"/>
          <w:w w:val="102"/>
          <w:sz w:val="28"/>
          <w:szCs w:val="28"/>
        </w:rPr>
        <w:t xml:space="preserve"> </w:t>
      </w:r>
      <w:r w:rsidR="00620F0C" w:rsidRPr="002D51C5">
        <w:rPr>
          <w:b/>
          <w:bCs/>
          <w:iCs/>
          <w:color w:val="000000"/>
          <w:w w:val="102"/>
          <w:sz w:val="28"/>
          <w:szCs w:val="28"/>
        </w:rPr>
        <w:t>С</w:t>
      </w:r>
      <w:r w:rsidR="005C3442" w:rsidRPr="002D51C5">
        <w:rPr>
          <w:b/>
          <w:bCs/>
          <w:iCs/>
          <w:color w:val="000000"/>
          <w:w w:val="102"/>
          <w:sz w:val="28"/>
          <w:szCs w:val="28"/>
        </w:rPr>
        <w:t>писок</w:t>
      </w:r>
      <w:r w:rsidR="00620F0C" w:rsidRPr="002D51C5">
        <w:rPr>
          <w:b/>
          <w:bCs/>
          <w:iCs/>
          <w:color w:val="000000"/>
          <w:w w:val="102"/>
          <w:sz w:val="28"/>
          <w:szCs w:val="28"/>
        </w:rPr>
        <w:t xml:space="preserve"> использованных источников</w:t>
      </w:r>
      <w:r w:rsidR="005C3442" w:rsidRPr="002D51C5">
        <w:rPr>
          <w:i/>
          <w:iCs/>
          <w:color w:val="000000"/>
          <w:w w:val="102"/>
          <w:sz w:val="28"/>
          <w:szCs w:val="28"/>
        </w:rPr>
        <w:t xml:space="preserve"> </w:t>
      </w:r>
      <w:r w:rsidR="005C3442" w:rsidRPr="002D51C5">
        <w:rPr>
          <w:color w:val="000000"/>
          <w:w w:val="102"/>
          <w:sz w:val="28"/>
          <w:szCs w:val="28"/>
        </w:rPr>
        <w:t xml:space="preserve">включает источники и литературу, которыми пользовался автор при изучении темы и написании </w:t>
      </w:r>
      <w:r w:rsidR="002C6A11" w:rsidRPr="002D51C5">
        <w:rPr>
          <w:color w:val="000000"/>
          <w:w w:val="102"/>
          <w:sz w:val="28"/>
          <w:szCs w:val="28"/>
        </w:rPr>
        <w:t>курсовой</w:t>
      </w:r>
      <w:r w:rsidR="005C3442" w:rsidRPr="002D51C5">
        <w:rPr>
          <w:color w:val="000000"/>
          <w:w w:val="102"/>
          <w:sz w:val="28"/>
          <w:szCs w:val="28"/>
        </w:rPr>
        <w:t xml:space="preserve"> работы. </w:t>
      </w:r>
      <w:r w:rsidR="00620F0C" w:rsidRPr="002D51C5">
        <w:rPr>
          <w:color w:val="000000"/>
          <w:w w:val="102"/>
          <w:sz w:val="28"/>
          <w:szCs w:val="28"/>
        </w:rPr>
        <w:t>С</w:t>
      </w:r>
      <w:r w:rsidR="005C3442" w:rsidRPr="002D51C5">
        <w:rPr>
          <w:color w:val="000000"/>
          <w:w w:val="102"/>
          <w:sz w:val="28"/>
          <w:szCs w:val="28"/>
        </w:rPr>
        <w:t>писок должен содержать перечень всех ис</w:t>
      </w:r>
      <w:r w:rsidR="005C3442" w:rsidRPr="002D51C5">
        <w:rPr>
          <w:color w:val="000000"/>
          <w:w w:val="102"/>
          <w:sz w:val="28"/>
          <w:szCs w:val="28"/>
        </w:rPr>
        <w:softHyphen/>
        <w:t>точников, на которые студент ссылается в тексте работы, а также те, на которые нет ссылок, но исследуемая проблема нашла свое отражение. Он оформляется в соответствии с требованиями Государственного стандарта (</w:t>
      </w:r>
      <w:r w:rsidR="00620F0C" w:rsidRPr="002D51C5">
        <w:rPr>
          <w:sz w:val="28"/>
          <w:szCs w:val="28"/>
        </w:rPr>
        <w:t>ГОСТ 7.1. – 2003</w:t>
      </w:r>
      <w:r w:rsidR="005C3442" w:rsidRPr="002D51C5">
        <w:rPr>
          <w:color w:val="000000"/>
          <w:w w:val="102"/>
          <w:sz w:val="28"/>
          <w:szCs w:val="28"/>
        </w:rPr>
        <w:t>).</w:t>
      </w:r>
    </w:p>
    <w:p w:rsidR="005C3442" w:rsidRPr="002D51C5" w:rsidRDefault="00A9553B" w:rsidP="002D51C5">
      <w:pPr>
        <w:shd w:val="clear" w:color="auto" w:fill="FFFFFF"/>
        <w:spacing w:line="300" w:lineRule="auto"/>
        <w:ind w:left="29" w:right="5" w:firstLine="499"/>
        <w:jc w:val="both"/>
        <w:rPr>
          <w:sz w:val="28"/>
          <w:szCs w:val="28"/>
        </w:rPr>
      </w:pPr>
      <w:r w:rsidRPr="002D51C5">
        <w:rPr>
          <w:bCs/>
          <w:iCs/>
          <w:color w:val="000000"/>
          <w:w w:val="102"/>
          <w:sz w:val="28"/>
          <w:szCs w:val="28"/>
        </w:rPr>
        <w:t>2</w:t>
      </w:r>
      <w:r w:rsidR="004428FC" w:rsidRPr="002D51C5">
        <w:rPr>
          <w:bCs/>
          <w:iCs/>
          <w:color w:val="000000"/>
          <w:w w:val="102"/>
          <w:sz w:val="28"/>
          <w:szCs w:val="28"/>
        </w:rPr>
        <w:t>.6.13.</w:t>
      </w:r>
      <w:r w:rsidR="004428FC" w:rsidRPr="002D51C5">
        <w:rPr>
          <w:b/>
          <w:bCs/>
          <w:i/>
          <w:iCs/>
          <w:color w:val="000000"/>
          <w:w w:val="102"/>
          <w:sz w:val="28"/>
          <w:szCs w:val="28"/>
        </w:rPr>
        <w:t xml:space="preserve"> </w:t>
      </w:r>
      <w:r w:rsidR="005C3442" w:rsidRPr="002D51C5">
        <w:rPr>
          <w:b/>
          <w:bCs/>
          <w:iCs/>
          <w:color w:val="000000"/>
          <w:w w:val="102"/>
          <w:sz w:val="28"/>
          <w:szCs w:val="28"/>
        </w:rPr>
        <w:t>Приложения</w:t>
      </w:r>
      <w:r w:rsidR="005C3442" w:rsidRPr="002D51C5">
        <w:rPr>
          <w:i/>
          <w:iCs/>
          <w:color w:val="000000"/>
          <w:w w:val="102"/>
          <w:sz w:val="28"/>
          <w:szCs w:val="28"/>
        </w:rPr>
        <w:t xml:space="preserve"> </w:t>
      </w:r>
      <w:r w:rsidR="005C3442" w:rsidRPr="002D51C5">
        <w:rPr>
          <w:color w:val="000000"/>
          <w:w w:val="102"/>
          <w:sz w:val="28"/>
          <w:szCs w:val="28"/>
        </w:rPr>
        <w:t xml:space="preserve">представляют собой вспомогательный материал, который с целью сокращения объема </w:t>
      </w:r>
      <w:r w:rsidR="00620F0C" w:rsidRPr="002D51C5">
        <w:rPr>
          <w:color w:val="000000"/>
          <w:w w:val="102"/>
          <w:sz w:val="28"/>
          <w:szCs w:val="28"/>
        </w:rPr>
        <w:t>работы</w:t>
      </w:r>
      <w:r w:rsidR="005C3442" w:rsidRPr="002D51C5">
        <w:rPr>
          <w:color w:val="000000"/>
          <w:w w:val="102"/>
          <w:sz w:val="28"/>
          <w:szCs w:val="28"/>
        </w:rPr>
        <w:t xml:space="preserve"> не вошел в основную часть. В тексте работы необходимо делать соответствующие ссылки на приложения, а сами приложе</w:t>
      </w:r>
      <w:r w:rsidR="005C3442" w:rsidRPr="002D51C5">
        <w:rPr>
          <w:color w:val="000000"/>
          <w:w w:val="102"/>
          <w:sz w:val="28"/>
          <w:szCs w:val="28"/>
        </w:rPr>
        <w:softHyphen/>
        <w:t>ния располагаются в порядке появления ссылок на них. Приложения могут содержать текстовые документы, образцы методик, графики, диаграммы, схемы, карты, таблицы, а также расчеты, выполненные с применением вычислитель</w:t>
      </w:r>
      <w:r w:rsidR="005C3442" w:rsidRPr="002D51C5">
        <w:rPr>
          <w:color w:val="000000"/>
          <w:w w:val="102"/>
          <w:sz w:val="28"/>
          <w:szCs w:val="28"/>
        </w:rPr>
        <w:softHyphen/>
        <w:t>ной техники. Они служат для иллюстрации отдельных положений исследуемой проблемы или являются результатом предлагаемых рекомендаций автора.</w:t>
      </w:r>
    </w:p>
    <w:p w:rsidR="005C3442" w:rsidRPr="002D51C5" w:rsidRDefault="005C3442" w:rsidP="002D51C5">
      <w:pPr>
        <w:shd w:val="clear" w:color="auto" w:fill="FFFFFF"/>
        <w:spacing w:line="300" w:lineRule="auto"/>
        <w:ind w:left="19" w:right="10" w:firstLine="528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 xml:space="preserve">Приложения помещают после списка </w:t>
      </w:r>
      <w:r w:rsidR="00620F0C" w:rsidRPr="002D51C5">
        <w:rPr>
          <w:color w:val="000000"/>
          <w:w w:val="102"/>
          <w:sz w:val="28"/>
          <w:szCs w:val="28"/>
        </w:rPr>
        <w:t xml:space="preserve">использованных источников </w:t>
      </w:r>
      <w:r w:rsidRPr="002D51C5">
        <w:rPr>
          <w:color w:val="000000"/>
          <w:w w:val="102"/>
          <w:sz w:val="28"/>
          <w:szCs w:val="28"/>
        </w:rPr>
        <w:t>и нумеруют в порядке их упоминания в тексте.</w:t>
      </w:r>
    </w:p>
    <w:p w:rsidR="005C3442" w:rsidRPr="002D51C5" w:rsidRDefault="00A9553B" w:rsidP="002D51C5">
      <w:pPr>
        <w:shd w:val="clear" w:color="auto" w:fill="FFFFFF"/>
        <w:spacing w:line="300" w:lineRule="auto"/>
        <w:ind w:left="14" w:right="6" w:firstLine="504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>2</w:t>
      </w:r>
      <w:r w:rsidR="004428FC" w:rsidRPr="002D51C5">
        <w:rPr>
          <w:color w:val="000000"/>
          <w:w w:val="102"/>
          <w:sz w:val="28"/>
          <w:szCs w:val="28"/>
        </w:rPr>
        <w:t xml:space="preserve">.6.14. </w:t>
      </w:r>
      <w:r w:rsidR="005C3442" w:rsidRPr="002D51C5">
        <w:rPr>
          <w:b/>
          <w:color w:val="000000"/>
          <w:w w:val="102"/>
          <w:sz w:val="28"/>
          <w:szCs w:val="28"/>
        </w:rPr>
        <w:t>Примерный объем работы</w:t>
      </w:r>
      <w:r w:rsidR="005C3442" w:rsidRPr="002D51C5">
        <w:rPr>
          <w:color w:val="000000"/>
          <w:w w:val="102"/>
          <w:sz w:val="28"/>
          <w:szCs w:val="28"/>
        </w:rPr>
        <w:t xml:space="preserve"> (без списка </w:t>
      </w:r>
      <w:r w:rsidR="00620F0C" w:rsidRPr="002D51C5">
        <w:rPr>
          <w:color w:val="000000"/>
          <w:w w:val="102"/>
          <w:sz w:val="28"/>
          <w:szCs w:val="28"/>
        </w:rPr>
        <w:t xml:space="preserve">источников </w:t>
      </w:r>
      <w:r w:rsidR="005C3442" w:rsidRPr="002D51C5">
        <w:rPr>
          <w:color w:val="000000"/>
          <w:w w:val="102"/>
          <w:sz w:val="28"/>
          <w:szCs w:val="28"/>
        </w:rPr>
        <w:t xml:space="preserve">и приложений) - не более </w:t>
      </w:r>
      <w:r w:rsidR="00620F0C" w:rsidRPr="002D51C5">
        <w:rPr>
          <w:color w:val="000000"/>
          <w:w w:val="102"/>
          <w:sz w:val="28"/>
          <w:szCs w:val="28"/>
        </w:rPr>
        <w:t>40-60</w:t>
      </w:r>
      <w:r w:rsidR="005C3442" w:rsidRPr="002D51C5">
        <w:rPr>
          <w:color w:val="000000"/>
          <w:w w:val="102"/>
          <w:sz w:val="28"/>
          <w:szCs w:val="28"/>
        </w:rPr>
        <w:t xml:space="preserve"> страниц обычного компьютерного текста 14-м шрифтом (65 знаков в строке и 30 строк на листе).</w:t>
      </w:r>
    </w:p>
    <w:p w:rsidR="005C3442" w:rsidRPr="002D51C5" w:rsidRDefault="00A9553B" w:rsidP="002D51C5">
      <w:pPr>
        <w:shd w:val="clear" w:color="auto" w:fill="FFFFFF"/>
        <w:spacing w:line="300" w:lineRule="auto"/>
        <w:ind w:left="10" w:right="5" w:firstLine="523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>2</w:t>
      </w:r>
      <w:r w:rsidR="004428FC" w:rsidRPr="002D51C5">
        <w:rPr>
          <w:color w:val="000000"/>
          <w:w w:val="102"/>
          <w:sz w:val="28"/>
          <w:szCs w:val="28"/>
        </w:rPr>
        <w:t xml:space="preserve">.6.15. </w:t>
      </w:r>
      <w:r w:rsidR="005C3442" w:rsidRPr="002D51C5">
        <w:rPr>
          <w:color w:val="000000"/>
          <w:w w:val="102"/>
          <w:sz w:val="28"/>
          <w:szCs w:val="28"/>
        </w:rPr>
        <w:t xml:space="preserve">Характерными особенностями </w:t>
      </w:r>
      <w:r w:rsidR="002C6A11" w:rsidRPr="002D51C5">
        <w:rPr>
          <w:color w:val="000000"/>
          <w:w w:val="102"/>
          <w:sz w:val="28"/>
          <w:szCs w:val="28"/>
        </w:rPr>
        <w:t>курсовой</w:t>
      </w:r>
      <w:r w:rsidR="005C3442" w:rsidRPr="002D51C5">
        <w:rPr>
          <w:color w:val="000000"/>
          <w:w w:val="102"/>
          <w:sz w:val="28"/>
          <w:szCs w:val="28"/>
        </w:rPr>
        <w:t xml:space="preserve"> работы должны быть смысловая законченность, целостность, логичность и связность излагаемого материала.</w:t>
      </w:r>
    </w:p>
    <w:p w:rsidR="005C3442" w:rsidRPr="002D51C5" w:rsidRDefault="005C3442" w:rsidP="002D51C5">
      <w:pPr>
        <w:shd w:val="clear" w:color="auto" w:fill="FFFFFF"/>
        <w:spacing w:line="300" w:lineRule="auto"/>
        <w:ind w:left="10" w:right="5" w:firstLine="542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lastRenderedPageBreak/>
        <w:t>В специальной литературе перечисляются основные требования к языку научных работ. Важнейшими из них являются следующие: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2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 xml:space="preserve">1. Использование специальных функционально-синтаксических средств связи, указывающих на последовательность развития мысли </w:t>
      </w:r>
      <w:r w:rsidRPr="002D51C5">
        <w:rPr>
          <w:i/>
          <w:iCs/>
          <w:color w:val="000000"/>
          <w:w w:val="102"/>
          <w:sz w:val="28"/>
          <w:szCs w:val="28"/>
        </w:rPr>
        <w:t>(прежде всего, за</w:t>
      </w:r>
      <w:r w:rsidRPr="002D51C5">
        <w:rPr>
          <w:i/>
          <w:iCs/>
          <w:color w:val="000000"/>
          <w:w w:val="102"/>
          <w:sz w:val="28"/>
          <w:szCs w:val="28"/>
        </w:rPr>
        <w:softHyphen/>
        <w:t xml:space="preserve">тем, во-первых, во-вторых, впоследствии </w:t>
      </w:r>
      <w:r w:rsidRPr="002D51C5">
        <w:rPr>
          <w:color w:val="000000"/>
          <w:w w:val="102"/>
          <w:sz w:val="28"/>
          <w:szCs w:val="28"/>
        </w:rPr>
        <w:t>и др.), причинно-следственные от</w:t>
      </w:r>
      <w:r w:rsidRPr="002D51C5">
        <w:rPr>
          <w:color w:val="000000"/>
          <w:w w:val="102"/>
          <w:sz w:val="28"/>
          <w:szCs w:val="28"/>
        </w:rPr>
        <w:softHyphen/>
        <w:t xml:space="preserve">ношения </w:t>
      </w:r>
      <w:r w:rsidRPr="002D51C5">
        <w:rPr>
          <w:i/>
          <w:iCs/>
          <w:color w:val="000000"/>
          <w:w w:val="102"/>
          <w:sz w:val="28"/>
          <w:szCs w:val="28"/>
        </w:rPr>
        <w:t xml:space="preserve">(благодаря чему, следовательно, поэтому, по причине того что, вследствие чего </w:t>
      </w:r>
      <w:r w:rsidRPr="002D51C5">
        <w:rPr>
          <w:color w:val="000000"/>
          <w:w w:val="102"/>
          <w:sz w:val="28"/>
          <w:szCs w:val="28"/>
        </w:rPr>
        <w:t xml:space="preserve">и др.), на переход от одной мысли к другой </w:t>
      </w:r>
      <w:r w:rsidRPr="002D51C5">
        <w:rPr>
          <w:i/>
          <w:iCs/>
          <w:color w:val="000000"/>
          <w:w w:val="102"/>
          <w:sz w:val="28"/>
          <w:szCs w:val="28"/>
        </w:rPr>
        <w:t>(перейдем к .... сле</w:t>
      </w:r>
      <w:r w:rsidRPr="002D51C5">
        <w:rPr>
          <w:i/>
          <w:iCs/>
          <w:color w:val="000000"/>
          <w:w w:val="102"/>
          <w:sz w:val="28"/>
          <w:szCs w:val="28"/>
        </w:rPr>
        <w:softHyphen/>
        <w:t xml:space="preserve">дует остановиться на ... </w:t>
      </w:r>
      <w:r w:rsidRPr="002D51C5">
        <w:rPr>
          <w:color w:val="000000"/>
          <w:w w:val="102"/>
          <w:sz w:val="28"/>
          <w:szCs w:val="28"/>
        </w:rPr>
        <w:t xml:space="preserve">и др.), на итог или вывод </w:t>
      </w:r>
      <w:r w:rsidRPr="002D51C5">
        <w:rPr>
          <w:i/>
          <w:iCs/>
          <w:color w:val="000000"/>
          <w:w w:val="102"/>
          <w:sz w:val="28"/>
          <w:szCs w:val="28"/>
        </w:rPr>
        <w:t xml:space="preserve">(таким образом, следует отметить, итак, в итоге, в заключение следует сказать ... </w:t>
      </w:r>
      <w:r w:rsidRPr="002D51C5">
        <w:rPr>
          <w:color w:val="000000"/>
          <w:w w:val="102"/>
          <w:sz w:val="28"/>
          <w:szCs w:val="28"/>
        </w:rPr>
        <w:t xml:space="preserve">и др.), на объект или предмет </w:t>
      </w:r>
      <w:r w:rsidRPr="002D51C5">
        <w:rPr>
          <w:i/>
          <w:iCs/>
          <w:color w:val="000000"/>
          <w:w w:val="102"/>
          <w:sz w:val="28"/>
          <w:szCs w:val="28"/>
        </w:rPr>
        <w:t xml:space="preserve">(данный, этот, следующий, указанный, названный, отмеченный) </w:t>
      </w:r>
      <w:r w:rsidRPr="002D51C5">
        <w:rPr>
          <w:color w:val="000000"/>
          <w:w w:val="102"/>
          <w:sz w:val="28"/>
          <w:szCs w:val="28"/>
        </w:rPr>
        <w:t>и</w:t>
      </w:r>
      <w:r w:rsidR="00D47113">
        <w:rPr>
          <w:color w:val="000000"/>
          <w:w w:val="102"/>
          <w:sz w:val="28"/>
          <w:szCs w:val="28"/>
        </w:rPr>
        <w:t xml:space="preserve"> </w:t>
      </w:r>
      <w:r w:rsidRPr="002D51C5">
        <w:rPr>
          <w:color w:val="000000"/>
          <w:w w:val="102"/>
          <w:sz w:val="28"/>
          <w:szCs w:val="28"/>
        </w:rPr>
        <w:t>др.</w:t>
      </w:r>
    </w:p>
    <w:p w:rsidR="005C3442" w:rsidRPr="002D51C5" w:rsidRDefault="003C6829" w:rsidP="00A65AC4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2. </w:t>
      </w:r>
      <w:r w:rsidR="005C3442" w:rsidRPr="002D51C5">
        <w:rPr>
          <w:color w:val="000000"/>
          <w:sz w:val="28"/>
          <w:szCs w:val="28"/>
        </w:rPr>
        <w:t>Нежелательность, а в ряде случаев и недопустимость использования</w:t>
      </w:r>
      <w:r w:rsidR="00A65AC4">
        <w:rPr>
          <w:color w:val="000000"/>
          <w:sz w:val="28"/>
          <w:szCs w:val="28"/>
        </w:rPr>
        <w:t xml:space="preserve"> </w:t>
      </w:r>
      <w:r w:rsidR="005C3442" w:rsidRPr="002D51C5">
        <w:rPr>
          <w:color w:val="000000"/>
          <w:sz w:val="28"/>
          <w:szCs w:val="28"/>
        </w:rPr>
        <w:t>языковых средств, выражающих субъективную оценку студентом научных фактов. Например, не принято употреблять прилагательные или наречия в фор</w:t>
      </w:r>
      <w:r w:rsidR="005C3442" w:rsidRPr="002D51C5">
        <w:rPr>
          <w:color w:val="000000"/>
          <w:sz w:val="28"/>
          <w:szCs w:val="28"/>
        </w:rPr>
        <w:softHyphen/>
        <w:t xml:space="preserve">ме сравнительной степени, образованные с помощью приставки «по» </w:t>
      </w:r>
      <w:r w:rsidR="005C3442" w:rsidRPr="002D51C5">
        <w:rPr>
          <w:i/>
          <w:iCs/>
          <w:color w:val="000000"/>
          <w:sz w:val="28"/>
          <w:szCs w:val="28"/>
        </w:rPr>
        <w:t>(эта работа поинтереснее ..., эта монография получше ..., факты накапливаются по</w:t>
      </w:r>
      <w:r w:rsidR="005C3442" w:rsidRPr="002D51C5">
        <w:rPr>
          <w:i/>
          <w:iCs/>
          <w:color w:val="000000"/>
          <w:sz w:val="28"/>
          <w:szCs w:val="28"/>
        </w:rPr>
        <w:softHyphen/>
      </w:r>
      <w:r w:rsidR="005C3442" w:rsidRPr="002D51C5">
        <w:rPr>
          <w:i/>
          <w:iCs/>
          <w:color w:val="000000"/>
          <w:w w:val="102"/>
          <w:sz w:val="28"/>
          <w:szCs w:val="28"/>
        </w:rPr>
        <w:t xml:space="preserve">быстрее ... и т.д.), </w:t>
      </w:r>
      <w:r w:rsidR="005C3442" w:rsidRPr="002D51C5">
        <w:rPr>
          <w:color w:val="000000"/>
          <w:w w:val="102"/>
          <w:sz w:val="28"/>
          <w:szCs w:val="28"/>
        </w:rPr>
        <w:t>а также существительные с уменьшительно-ласкательными/увеличительными суффиксами «-</w:t>
      </w:r>
      <w:proofErr w:type="spellStart"/>
      <w:r w:rsidR="005C3442" w:rsidRPr="002D51C5">
        <w:rPr>
          <w:color w:val="000000"/>
          <w:w w:val="102"/>
          <w:sz w:val="28"/>
          <w:szCs w:val="28"/>
        </w:rPr>
        <w:t>еньк</w:t>
      </w:r>
      <w:proofErr w:type="spellEnd"/>
      <w:r w:rsidR="005C3442" w:rsidRPr="002D51C5">
        <w:rPr>
          <w:color w:val="000000"/>
          <w:w w:val="102"/>
          <w:sz w:val="28"/>
          <w:szCs w:val="28"/>
        </w:rPr>
        <w:t>-», «-</w:t>
      </w:r>
      <w:proofErr w:type="spellStart"/>
      <w:r w:rsidR="005C3442" w:rsidRPr="002D51C5">
        <w:rPr>
          <w:color w:val="000000"/>
          <w:w w:val="102"/>
          <w:sz w:val="28"/>
          <w:szCs w:val="28"/>
        </w:rPr>
        <w:t>оньк</w:t>
      </w:r>
      <w:proofErr w:type="spellEnd"/>
      <w:r w:rsidR="005C3442" w:rsidRPr="002D51C5">
        <w:rPr>
          <w:color w:val="000000"/>
          <w:w w:val="102"/>
          <w:sz w:val="28"/>
          <w:szCs w:val="28"/>
        </w:rPr>
        <w:t>-», «-</w:t>
      </w:r>
      <w:proofErr w:type="spellStart"/>
      <w:r w:rsidR="005C3442" w:rsidRPr="002D51C5">
        <w:rPr>
          <w:color w:val="000000"/>
          <w:w w:val="102"/>
          <w:sz w:val="28"/>
          <w:szCs w:val="28"/>
        </w:rPr>
        <w:t>ущ</w:t>
      </w:r>
      <w:proofErr w:type="spellEnd"/>
      <w:r w:rsidR="005C3442" w:rsidRPr="002D51C5">
        <w:rPr>
          <w:color w:val="000000"/>
          <w:w w:val="102"/>
          <w:sz w:val="28"/>
          <w:szCs w:val="28"/>
        </w:rPr>
        <w:t>/</w:t>
      </w:r>
      <w:proofErr w:type="spellStart"/>
      <w:r w:rsidR="005C3442" w:rsidRPr="002D51C5">
        <w:rPr>
          <w:color w:val="000000"/>
          <w:w w:val="102"/>
          <w:sz w:val="28"/>
          <w:szCs w:val="28"/>
        </w:rPr>
        <w:t>ющ</w:t>
      </w:r>
      <w:proofErr w:type="spellEnd"/>
      <w:r w:rsidR="005C3442" w:rsidRPr="002D51C5">
        <w:rPr>
          <w:color w:val="000000"/>
          <w:w w:val="102"/>
          <w:sz w:val="28"/>
          <w:szCs w:val="28"/>
        </w:rPr>
        <w:t>-», «-</w:t>
      </w:r>
      <w:proofErr w:type="spellStart"/>
      <w:r w:rsidR="005C3442" w:rsidRPr="002D51C5">
        <w:rPr>
          <w:color w:val="000000"/>
          <w:w w:val="102"/>
          <w:sz w:val="28"/>
          <w:szCs w:val="28"/>
        </w:rPr>
        <w:t>енн</w:t>
      </w:r>
      <w:proofErr w:type="spellEnd"/>
      <w:r w:rsidR="005C3442" w:rsidRPr="002D51C5">
        <w:rPr>
          <w:color w:val="000000"/>
          <w:w w:val="102"/>
          <w:sz w:val="28"/>
          <w:szCs w:val="28"/>
        </w:rPr>
        <w:t xml:space="preserve">-» </w:t>
      </w:r>
      <w:r w:rsidR="005C3442" w:rsidRPr="002D51C5">
        <w:rPr>
          <w:i/>
          <w:iCs/>
          <w:color w:val="000000"/>
          <w:w w:val="102"/>
          <w:sz w:val="28"/>
          <w:szCs w:val="28"/>
        </w:rPr>
        <w:t>(малюс</w:t>
      </w:r>
      <w:r w:rsidR="005C3442" w:rsidRPr="002D51C5">
        <w:rPr>
          <w:i/>
          <w:iCs/>
          <w:color w:val="000000"/>
          <w:sz w:val="28"/>
          <w:szCs w:val="28"/>
        </w:rPr>
        <w:t>енький, здоровущий, здоровенный).</w:t>
      </w:r>
    </w:p>
    <w:p w:rsidR="005C3442" w:rsidRPr="002D51C5" w:rsidRDefault="005C3442" w:rsidP="002D51C5">
      <w:pPr>
        <w:shd w:val="clear" w:color="auto" w:fill="FFFFFF"/>
        <w:spacing w:line="300" w:lineRule="auto"/>
        <w:ind w:left="19" w:right="24" w:firstLine="485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3. Использование указательных местоимений </w:t>
      </w:r>
      <w:r w:rsidRPr="002D51C5">
        <w:rPr>
          <w:i/>
          <w:iCs/>
          <w:color w:val="000000"/>
          <w:sz w:val="28"/>
          <w:szCs w:val="28"/>
        </w:rPr>
        <w:t xml:space="preserve">(этот, тот, такой), </w:t>
      </w:r>
      <w:r w:rsidRPr="002D51C5">
        <w:rPr>
          <w:color w:val="000000"/>
          <w:sz w:val="28"/>
          <w:szCs w:val="28"/>
        </w:rPr>
        <w:t xml:space="preserve">без опоры на предшествующий контекст или в самом начале текста без конкретизации этих местоимений. В то же время неопределенные местоимения </w:t>
      </w:r>
      <w:r w:rsidRPr="002D51C5">
        <w:rPr>
          <w:i/>
          <w:iCs/>
          <w:color w:val="000000"/>
          <w:sz w:val="28"/>
          <w:szCs w:val="28"/>
        </w:rPr>
        <w:t xml:space="preserve">(кто-то, кто-либо, кое-кто </w:t>
      </w:r>
      <w:r w:rsidRPr="002D51C5">
        <w:rPr>
          <w:color w:val="000000"/>
          <w:sz w:val="28"/>
          <w:szCs w:val="28"/>
        </w:rPr>
        <w:t>и др.) следует использовать в научной речи очень осторожно. Предпочтение следует отдавать более определенному обозначению лиц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i/>
          <w:iCs/>
          <w:color w:val="000000"/>
          <w:spacing w:val="-3"/>
          <w:w w:val="102"/>
          <w:sz w:val="28"/>
          <w:szCs w:val="28"/>
        </w:rPr>
        <w:t>В.</w:t>
      </w:r>
      <w:r w:rsidR="00A65AC4">
        <w:rPr>
          <w:i/>
          <w:iCs/>
          <w:color w:val="000000"/>
          <w:spacing w:val="-3"/>
          <w:w w:val="102"/>
          <w:sz w:val="28"/>
          <w:szCs w:val="28"/>
        </w:rPr>
        <w:t> </w:t>
      </w:r>
      <w:r w:rsidRPr="002D51C5">
        <w:rPr>
          <w:i/>
          <w:iCs/>
          <w:color w:val="000000"/>
          <w:spacing w:val="-3"/>
          <w:w w:val="102"/>
          <w:sz w:val="28"/>
          <w:szCs w:val="28"/>
        </w:rPr>
        <w:t>В.</w:t>
      </w:r>
      <w:r w:rsidR="00A65AC4">
        <w:rPr>
          <w:i/>
          <w:iCs/>
          <w:color w:val="000000"/>
          <w:spacing w:val="-3"/>
          <w:w w:val="102"/>
          <w:sz w:val="28"/>
          <w:szCs w:val="28"/>
        </w:rPr>
        <w:t> </w:t>
      </w:r>
      <w:r w:rsidRPr="002D51C5">
        <w:rPr>
          <w:i/>
          <w:iCs/>
          <w:color w:val="000000"/>
          <w:spacing w:val="-3"/>
          <w:w w:val="102"/>
          <w:sz w:val="28"/>
          <w:szCs w:val="28"/>
        </w:rPr>
        <w:t xml:space="preserve">Иванов, автор статьи, исследователь </w:t>
      </w:r>
      <w:r w:rsidRPr="002D51C5">
        <w:rPr>
          <w:color w:val="000000"/>
          <w:spacing w:val="-3"/>
          <w:w w:val="102"/>
          <w:sz w:val="28"/>
          <w:szCs w:val="28"/>
        </w:rPr>
        <w:t>и т.д.).</w:t>
      </w:r>
    </w:p>
    <w:p w:rsidR="005C3442" w:rsidRPr="002D51C5" w:rsidRDefault="005C3442" w:rsidP="002D51C5">
      <w:pPr>
        <w:shd w:val="clear" w:color="auto" w:fill="FFFFFF"/>
        <w:spacing w:line="300" w:lineRule="auto"/>
        <w:ind w:left="19" w:right="24" w:firstLine="480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4. Использование специальных вводных слов или словосочетаний </w:t>
      </w:r>
      <w:r w:rsidRPr="002D51C5">
        <w:rPr>
          <w:i/>
          <w:iCs/>
          <w:color w:val="000000"/>
          <w:sz w:val="28"/>
          <w:szCs w:val="28"/>
        </w:rPr>
        <w:t>(по со</w:t>
      </w:r>
      <w:r w:rsidRPr="002D51C5">
        <w:rPr>
          <w:i/>
          <w:iCs/>
          <w:color w:val="000000"/>
          <w:sz w:val="28"/>
          <w:szCs w:val="28"/>
        </w:rPr>
        <w:softHyphen/>
        <w:t xml:space="preserve">общению..., согласно мнению..., по данным...), </w:t>
      </w:r>
      <w:r w:rsidRPr="002D51C5">
        <w:rPr>
          <w:color w:val="000000"/>
          <w:sz w:val="28"/>
          <w:szCs w:val="28"/>
        </w:rPr>
        <w:t>указывающих на источник дан</w:t>
      </w:r>
      <w:r w:rsidRPr="002D51C5">
        <w:rPr>
          <w:color w:val="000000"/>
          <w:spacing w:val="-1"/>
          <w:sz w:val="28"/>
          <w:szCs w:val="28"/>
        </w:rPr>
        <w:t>ных и обеспечивающих объективность изложения материала.</w:t>
      </w:r>
    </w:p>
    <w:p w:rsidR="005C3442" w:rsidRPr="002D51C5" w:rsidRDefault="005C3442" w:rsidP="002D51C5">
      <w:pPr>
        <w:shd w:val="clear" w:color="auto" w:fill="FFFFFF"/>
        <w:spacing w:line="300" w:lineRule="auto"/>
        <w:ind w:left="14" w:right="24" w:firstLine="490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5. Использование специальных терминов, позволяющих в краткой форме давать развернутые характеристики установленных фактов, понятий, явлений, </w:t>
      </w:r>
      <w:r w:rsidRPr="002D51C5">
        <w:rPr>
          <w:color w:val="000000"/>
          <w:spacing w:val="-9"/>
          <w:sz w:val="28"/>
          <w:szCs w:val="28"/>
        </w:rPr>
        <w:t>процессов.</w:t>
      </w:r>
    </w:p>
    <w:p w:rsidR="0045765F" w:rsidRPr="002D51C5" w:rsidRDefault="005C3442" w:rsidP="002D51C5">
      <w:pPr>
        <w:shd w:val="clear" w:color="auto" w:fill="FFFFFF"/>
        <w:spacing w:line="300" w:lineRule="auto"/>
        <w:ind w:left="14" w:right="29" w:firstLine="485"/>
        <w:jc w:val="both"/>
        <w:rPr>
          <w:color w:val="000000"/>
          <w:spacing w:val="-1"/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Перечисленные требования демонстрируют лишь некоторые особенности языка научной работы. Овладение стилем научного сочинения - это процесс, </w:t>
      </w:r>
      <w:r w:rsidRPr="002D51C5">
        <w:rPr>
          <w:color w:val="000000"/>
          <w:spacing w:val="-1"/>
          <w:sz w:val="28"/>
          <w:szCs w:val="28"/>
        </w:rPr>
        <w:t xml:space="preserve">который протекает на протяжении всех лет обучения студента в </w:t>
      </w:r>
      <w:r w:rsidR="00CC0388" w:rsidRPr="002D51C5">
        <w:rPr>
          <w:color w:val="000000"/>
          <w:spacing w:val="-1"/>
          <w:sz w:val="28"/>
          <w:szCs w:val="28"/>
        </w:rPr>
        <w:t>колледже</w:t>
      </w:r>
      <w:r w:rsidRPr="002D51C5">
        <w:rPr>
          <w:color w:val="000000"/>
          <w:spacing w:val="-1"/>
          <w:sz w:val="28"/>
          <w:szCs w:val="28"/>
        </w:rPr>
        <w:t>.</w:t>
      </w:r>
    </w:p>
    <w:p w:rsidR="005C3442" w:rsidRPr="002D51C5" w:rsidRDefault="00A9553B" w:rsidP="002D51C5">
      <w:pPr>
        <w:pStyle w:val="2"/>
        <w:spacing w:line="300" w:lineRule="auto"/>
        <w:ind w:firstLine="0"/>
      </w:pPr>
      <w:bookmarkStart w:id="14" w:name="_Toc345521774"/>
      <w:r w:rsidRPr="002D51C5">
        <w:lastRenderedPageBreak/>
        <w:t>2</w:t>
      </w:r>
      <w:r w:rsidR="004428FC" w:rsidRPr="002D51C5">
        <w:t xml:space="preserve">.7. </w:t>
      </w:r>
      <w:r w:rsidR="005C3442" w:rsidRPr="002D51C5">
        <w:t xml:space="preserve">Требования к оформлению </w:t>
      </w:r>
      <w:r w:rsidR="002C6A11" w:rsidRPr="002D51C5">
        <w:t>курсовой</w:t>
      </w:r>
      <w:r w:rsidR="005C3442" w:rsidRPr="002D51C5">
        <w:t xml:space="preserve"> работы</w:t>
      </w:r>
      <w:bookmarkEnd w:id="14"/>
    </w:p>
    <w:p w:rsidR="005C3442" w:rsidRPr="002D51C5" w:rsidRDefault="00A9553B" w:rsidP="002D51C5">
      <w:pPr>
        <w:shd w:val="clear" w:color="auto" w:fill="FFFFFF"/>
        <w:spacing w:line="300" w:lineRule="auto"/>
        <w:ind w:right="19" w:firstLine="426"/>
        <w:jc w:val="both"/>
        <w:rPr>
          <w:color w:val="000000"/>
          <w:spacing w:val="-6"/>
          <w:w w:val="102"/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 xml:space="preserve">2.7.1. </w:t>
      </w:r>
      <w:r w:rsidR="005C3442" w:rsidRPr="002D51C5">
        <w:rPr>
          <w:color w:val="000000"/>
          <w:w w:val="102"/>
          <w:sz w:val="28"/>
          <w:szCs w:val="28"/>
        </w:rPr>
        <w:t xml:space="preserve">Специальный Государственный стандарт (ГОСТ) по оформлению </w:t>
      </w:r>
      <w:r w:rsidR="00CC0388" w:rsidRPr="002D51C5">
        <w:rPr>
          <w:color w:val="000000"/>
          <w:w w:val="102"/>
          <w:sz w:val="28"/>
          <w:szCs w:val="28"/>
        </w:rPr>
        <w:t>научных работ</w:t>
      </w:r>
      <w:r w:rsidR="005C3442" w:rsidRPr="002D51C5">
        <w:rPr>
          <w:color w:val="000000"/>
          <w:w w:val="102"/>
          <w:sz w:val="28"/>
          <w:szCs w:val="28"/>
        </w:rPr>
        <w:t xml:space="preserve"> отсутствует, поэтому при техническом оформлении </w:t>
      </w:r>
      <w:r w:rsidR="00CC0388" w:rsidRPr="002D51C5">
        <w:rPr>
          <w:color w:val="000000"/>
          <w:w w:val="102"/>
          <w:sz w:val="28"/>
          <w:szCs w:val="28"/>
        </w:rPr>
        <w:t>работы</w:t>
      </w:r>
      <w:r w:rsidR="005C3442" w:rsidRPr="002D51C5">
        <w:rPr>
          <w:color w:val="000000"/>
          <w:w w:val="102"/>
          <w:sz w:val="28"/>
          <w:szCs w:val="28"/>
        </w:rPr>
        <w:t xml:space="preserve"> необходимо руково</w:t>
      </w:r>
      <w:r w:rsidR="005C3442" w:rsidRPr="002D51C5">
        <w:rPr>
          <w:color w:val="000000"/>
          <w:w w:val="102"/>
          <w:sz w:val="28"/>
          <w:szCs w:val="28"/>
        </w:rPr>
        <w:softHyphen/>
      </w:r>
      <w:r w:rsidR="005C3442" w:rsidRPr="002D51C5">
        <w:rPr>
          <w:color w:val="000000"/>
          <w:spacing w:val="-2"/>
          <w:w w:val="102"/>
          <w:sz w:val="28"/>
          <w:szCs w:val="28"/>
        </w:rPr>
        <w:t xml:space="preserve">дствоваться, главным образом, следующими действующими государственными </w:t>
      </w:r>
      <w:r w:rsidR="005C3442" w:rsidRPr="002D51C5">
        <w:rPr>
          <w:color w:val="000000"/>
          <w:spacing w:val="-6"/>
          <w:w w:val="102"/>
          <w:sz w:val="28"/>
          <w:szCs w:val="28"/>
        </w:rPr>
        <w:t>стандартами:</w:t>
      </w:r>
    </w:p>
    <w:p w:rsidR="00CC0388" w:rsidRPr="002D51C5" w:rsidRDefault="00CC0388" w:rsidP="002D51C5">
      <w:pPr>
        <w:numPr>
          <w:ilvl w:val="0"/>
          <w:numId w:val="19"/>
        </w:numPr>
        <w:spacing w:line="300" w:lineRule="auto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ГОСТ 7.32-2001. Отчёт о научно-исследовательской работе. Структура и правила оформления [Текст</w:t>
      </w:r>
      <w:proofErr w:type="gramStart"/>
      <w:r w:rsidRPr="002D51C5">
        <w:rPr>
          <w:sz w:val="28"/>
          <w:szCs w:val="28"/>
        </w:rPr>
        <w:t>].-</w:t>
      </w:r>
      <w:proofErr w:type="gramEnd"/>
      <w:r w:rsidRPr="002D51C5">
        <w:rPr>
          <w:sz w:val="28"/>
          <w:szCs w:val="28"/>
        </w:rPr>
        <w:t xml:space="preserve"> Взамен ГОСТ 7.32-91; </w:t>
      </w:r>
      <w:proofErr w:type="spellStart"/>
      <w:r w:rsidRPr="002D51C5">
        <w:rPr>
          <w:sz w:val="28"/>
          <w:szCs w:val="28"/>
        </w:rPr>
        <w:t>введ</w:t>
      </w:r>
      <w:proofErr w:type="spellEnd"/>
      <w:r w:rsidRPr="002D51C5">
        <w:rPr>
          <w:sz w:val="28"/>
          <w:szCs w:val="28"/>
        </w:rPr>
        <w:t xml:space="preserve">. 01. 07.2002. –Минск: </w:t>
      </w:r>
      <w:proofErr w:type="spellStart"/>
      <w:r w:rsidRPr="002D51C5">
        <w:rPr>
          <w:sz w:val="28"/>
          <w:szCs w:val="28"/>
        </w:rPr>
        <w:t>Межгос</w:t>
      </w:r>
      <w:proofErr w:type="spellEnd"/>
      <w:proofErr w:type="gramStart"/>
      <w:r w:rsidRPr="002D51C5">
        <w:rPr>
          <w:sz w:val="28"/>
          <w:szCs w:val="28"/>
        </w:rPr>
        <w:t>. совет</w:t>
      </w:r>
      <w:proofErr w:type="gramEnd"/>
      <w:r w:rsidRPr="002D51C5">
        <w:rPr>
          <w:sz w:val="28"/>
          <w:szCs w:val="28"/>
        </w:rPr>
        <w:t xml:space="preserve"> по стандартизации, метрологии и сертификации, 2001 – 17с.</w:t>
      </w:r>
    </w:p>
    <w:p w:rsidR="00CC0388" w:rsidRPr="002D51C5" w:rsidRDefault="00CC0388" w:rsidP="002D51C5">
      <w:pPr>
        <w:numPr>
          <w:ilvl w:val="0"/>
          <w:numId w:val="19"/>
        </w:numPr>
        <w:spacing w:line="300" w:lineRule="auto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ГОСТ 7.1. – 2003. Библиографическая запись. Библиографическое описание. Общие требования и правила составления [Текст]. – Взамен ГОСТ 7.1-84; </w:t>
      </w:r>
      <w:proofErr w:type="spellStart"/>
      <w:r w:rsidRPr="002D51C5">
        <w:rPr>
          <w:sz w:val="28"/>
          <w:szCs w:val="28"/>
        </w:rPr>
        <w:t>введ</w:t>
      </w:r>
      <w:proofErr w:type="spellEnd"/>
      <w:r w:rsidRPr="002D51C5">
        <w:rPr>
          <w:sz w:val="28"/>
          <w:szCs w:val="28"/>
        </w:rPr>
        <w:t xml:space="preserve">. </w:t>
      </w:r>
      <w:proofErr w:type="gramStart"/>
      <w:r w:rsidRPr="002D51C5">
        <w:rPr>
          <w:sz w:val="28"/>
          <w:szCs w:val="28"/>
        </w:rPr>
        <w:t>01.07.2004.–</w:t>
      </w:r>
      <w:proofErr w:type="gramEnd"/>
      <w:r w:rsidRPr="002D51C5">
        <w:rPr>
          <w:sz w:val="28"/>
          <w:szCs w:val="28"/>
        </w:rPr>
        <w:t xml:space="preserve"> М.: Изд-во стандартов, 2004. – 64 с.</w:t>
      </w:r>
      <w:r w:rsidR="00D47113">
        <w:rPr>
          <w:sz w:val="28"/>
          <w:szCs w:val="28"/>
        </w:rPr>
        <w:t xml:space="preserve"> </w:t>
      </w:r>
    </w:p>
    <w:p w:rsidR="00CC0388" w:rsidRPr="002D51C5" w:rsidRDefault="00CC0388" w:rsidP="002D51C5">
      <w:pPr>
        <w:numPr>
          <w:ilvl w:val="0"/>
          <w:numId w:val="19"/>
        </w:numPr>
        <w:spacing w:line="300" w:lineRule="auto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ГОСТ 7.11. – 78. Сокращение слов и словосочетаний на иностранных европейских языках в библиографическом описании произведений </w:t>
      </w:r>
      <w:proofErr w:type="gramStart"/>
      <w:r w:rsidRPr="002D51C5">
        <w:rPr>
          <w:sz w:val="28"/>
          <w:szCs w:val="28"/>
        </w:rPr>
        <w:t>печати.–</w:t>
      </w:r>
      <w:proofErr w:type="gramEnd"/>
      <w:r w:rsidRPr="002D51C5">
        <w:rPr>
          <w:sz w:val="28"/>
          <w:szCs w:val="28"/>
        </w:rPr>
        <w:t xml:space="preserve"> Взамен ГОСТ 7.11 – 70; </w:t>
      </w:r>
      <w:proofErr w:type="spellStart"/>
      <w:r w:rsidRPr="002D51C5">
        <w:rPr>
          <w:sz w:val="28"/>
          <w:szCs w:val="28"/>
        </w:rPr>
        <w:t>введ</w:t>
      </w:r>
      <w:proofErr w:type="spellEnd"/>
      <w:r w:rsidRPr="002D51C5">
        <w:rPr>
          <w:sz w:val="28"/>
          <w:szCs w:val="28"/>
        </w:rPr>
        <w:t xml:space="preserve">. </w:t>
      </w:r>
      <w:proofErr w:type="gramStart"/>
      <w:r w:rsidRPr="002D51C5">
        <w:rPr>
          <w:sz w:val="28"/>
          <w:szCs w:val="28"/>
        </w:rPr>
        <w:t>01.07.79.–</w:t>
      </w:r>
      <w:proofErr w:type="gramEnd"/>
      <w:r w:rsidRPr="002D51C5">
        <w:rPr>
          <w:sz w:val="28"/>
          <w:szCs w:val="28"/>
        </w:rPr>
        <w:t xml:space="preserve"> М.: Изд-во стандартов, 1978. – 212</w:t>
      </w:r>
      <w:r w:rsidR="00A65AC4">
        <w:rPr>
          <w:sz w:val="28"/>
          <w:szCs w:val="28"/>
        </w:rPr>
        <w:t> </w:t>
      </w:r>
      <w:r w:rsidRPr="002D51C5">
        <w:rPr>
          <w:sz w:val="28"/>
          <w:szCs w:val="28"/>
        </w:rPr>
        <w:t>с.</w:t>
      </w:r>
    </w:p>
    <w:p w:rsidR="005C3442" w:rsidRPr="002D51C5" w:rsidRDefault="00A9553B" w:rsidP="002D51C5">
      <w:pPr>
        <w:shd w:val="clear" w:color="auto" w:fill="FFFFFF"/>
        <w:spacing w:line="300" w:lineRule="auto"/>
        <w:ind w:right="10" w:firstLine="567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>2</w:t>
      </w:r>
      <w:r w:rsidR="00274F6B" w:rsidRPr="002D51C5">
        <w:rPr>
          <w:color w:val="000000"/>
          <w:w w:val="102"/>
          <w:sz w:val="28"/>
          <w:szCs w:val="28"/>
        </w:rPr>
        <w:t xml:space="preserve">.7.2. </w:t>
      </w:r>
      <w:r w:rsidR="005C3442" w:rsidRPr="002D51C5">
        <w:rPr>
          <w:color w:val="000000"/>
          <w:w w:val="102"/>
          <w:sz w:val="28"/>
          <w:szCs w:val="28"/>
        </w:rPr>
        <w:t xml:space="preserve">Исходя из отдельных положений вышеперечисленных ГОСТов, выделим </w:t>
      </w:r>
      <w:r w:rsidR="005C3442" w:rsidRPr="002D51C5">
        <w:rPr>
          <w:color w:val="000000"/>
          <w:spacing w:val="-4"/>
          <w:w w:val="102"/>
          <w:sz w:val="28"/>
          <w:szCs w:val="28"/>
        </w:rPr>
        <w:t xml:space="preserve">общие требования по оформлению </w:t>
      </w:r>
      <w:r w:rsidR="00CC0388" w:rsidRPr="002D51C5">
        <w:rPr>
          <w:color w:val="000000"/>
          <w:spacing w:val="-4"/>
          <w:w w:val="102"/>
          <w:sz w:val="28"/>
          <w:szCs w:val="28"/>
        </w:rPr>
        <w:t>работы</w:t>
      </w:r>
      <w:r w:rsidR="005C3442" w:rsidRPr="002D51C5">
        <w:rPr>
          <w:color w:val="000000"/>
          <w:spacing w:val="-4"/>
          <w:w w:val="102"/>
          <w:sz w:val="28"/>
          <w:szCs w:val="28"/>
        </w:rPr>
        <w:t>: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 xml:space="preserve">- </w:t>
      </w:r>
      <w:r w:rsidR="00CC0388" w:rsidRPr="002D51C5">
        <w:rPr>
          <w:color w:val="000000"/>
          <w:w w:val="102"/>
          <w:sz w:val="28"/>
          <w:szCs w:val="28"/>
        </w:rPr>
        <w:t>Курсовая</w:t>
      </w:r>
      <w:r w:rsidRPr="002D51C5">
        <w:rPr>
          <w:color w:val="000000"/>
          <w:w w:val="102"/>
          <w:sz w:val="28"/>
          <w:szCs w:val="28"/>
        </w:rPr>
        <w:t xml:space="preserve"> работа выполняется на белой </w:t>
      </w:r>
      <w:proofErr w:type="spellStart"/>
      <w:r w:rsidRPr="002D51C5">
        <w:rPr>
          <w:color w:val="000000"/>
          <w:w w:val="102"/>
          <w:sz w:val="28"/>
          <w:szCs w:val="28"/>
        </w:rPr>
        <w:t>односортной</w:t>
      </w:r>
      <w:proofErr w:type="spellEnd"/>
      <w:r w:rsidRPr="002D51C5">
        <w:rPr>
          <w:color w:val="000000"/>
          <w:w w:val="102"/>
          <w:sz w:val="28"/>
          <w:szCs w:val="28"/>
        </w:rPr>
        <w:t xml:space="preserve"> бумаге формата </w:t>
      </w:r>
      <w:r w:rsidRPr="002D51C5">
        <w:rPr>
          <w:color w:val="000000"/>
          <w:spacing w:val="-7"/>
          <w:w w:val="102"/>
          <w:sz w:val="28"/>
          <w:szCs w:val="28"/>
        </w:rPr>
        <w:t>А.4 с одной стороны листа.</w:t>
      </w:r>
    </w:p>
    <w:p w:rsidR="005C3442" w:rsidRPr="002D51C5" w:rsidRDefault="005C3442" w:rsidP="002D51C5">
      <w:pPr>
        <w:shd w:val="clear" w:color="auto" w:fill="FFFFFF"/>
        <w:spacing w:line="300" w:lineRule="auto"/>
        <w:ind w:right="5" w:firstLine="567"/>
        <w:jc w:val="both"/>
        <w:rPr>
          <w:sz w:val="28"/>
          <w:szCs w:val="28"/>
        </w:rPr>
      </w:pPr>
      <w:r w:rsidRPr="002D51C5">
        <w:rPr>
          <w:color w:val="000000"/>
          <w:spacing w:val="-1"/>
          <w:w w:val="102"/>
          <w:sz w:val="28"/>
          <w:szCs w:val="28"/>
        </w:rPr>
        <w:t>- Текст работы может быть набран и напечатан на компьютере или выпол</w:t>
      </w:r>
      <w:r w:rsidRPr="002D51C5">
        <w:rPr>
          <w:color w:val="000000"/>
          <w:spacing w:val="-1"/>
          <w:w w:val="102"/>
          <w:sz w:val="28"/>
          <w:szCs w:val="28"/>
        </w:rPr>
        <w:softHyphen/>
      </w:r>
      <w:r w:rsidRPr="002D51C5">
        <w:rPr>
          <w:color w:val="000000"/>
          <w:spacing w:val="-5"/>
          <w:w w:val="102"/>
          <w:sz w:val="28"/>
          <w:szCs w:val="28"/>
        </w:rPr>
        <w:t>нен в рукописном виде.</w:t>
      </w:r>
    </w:p>
    <w:p w:rsidR="005C3442" w:rsidRPr="002D51C5" w:rsidRDefault="0045765F" w:rsidP="002D51C5">
      <w:pPr>
        <w:shd w:val="clear" w:color="auto" w:fill="FFFFFF"/>
        <w:spacing w:line="300" w:lineRule="auto"/>
        <w:ind w:firstLine="567"/>
        <w:rPr>
          <w:sz w:val="28"/>
          <w:szCs w:val="28"/>
        </w:rPr>
      </w:pPr>
      <w:r w:rsidRPr="002D51C5">
        <w:rPr>
          <w:color w:val="000000"/>
          <w:spacing w:val="-1"/>
          <w:w w:val="102"/>
          <w:sz w:val="28"/>
          <w:szCs w:val="28"/>
        </w:rPr>
        <w:t xml:space="preserve">- </w:t>
      </w:r>
      <w:r w:rsidR="005C3442" w:rsidRPr="002D51C5">
        <w:rPr>
          <w:color w:val="000000"/>
          <w:spacing w:val="-1"/>
          <w:w w:val="102"/>
          <w:sz w:val="28"/>
          <w:szCs w:val="28"/>
        </w:rPr>
        <w:t xml:space="preserve">Размер полей вокруг текста: левое - </w:t>
      </w:r>
      <w:smartTag w:uri="urn:schemas-microsoft-com:office:smarttags" w:element="metricconverter">
        <w:smartTagPr>
          <w:attr w:name="ProductID" w:val="30 мм"/>
        </w:smartTagPr>
        <w:r w:rsidR="005C3442" w:rsidRPr="002D51C5">
          <w:rPr>
            <w:color w:val="000000"/>
            <w:spacing w:val="-1"/>
            <w:w w:val="102"/>
            <w:sz w:val="28"/>
            <w:szCs w:val="28"/>
          </w:rPr>
          <w:t>30 мм</w:t>
        </w:r>
      </w:smartTag>
      <w:r w:rsidR="005C3442" w:rsidRPr="002D51C5">
        <w:rPr>
          <w:color w:val="000000"/>
          <w:spacing w:val="-1"/>
          <w:w w:val="102"/>
          <w:sz w:val="28"/>
          <w:szCs w:val="28"/>
        </w:rPr>
        <w:t xml:space="preserve">, правое - </w:t>
      </w:r>
      <w:smartTag w:uri="urn:schemas-microsoft-com:office:smarttags" w:element="metricconverter">
        <w:smartTagPr>
          <w:attr w:name="ProductID" w:val="10 мм"/>
        </w:smartTagPr>
        <w:r w:rsidR="005C3442" w:rsidRPr="002D51C5">
          <w:rPr>
            <w:color w:val="000000"/>
            <w:spacing w:val="-1"/>
            <w:w w:val="102"/>
            <w:sz w:val="28"/>
            <w:szCs w:val="28"/>
          </w:rPr>
          <w:t>10 мм</w:t>
        </w:r>
      </w:smartTag>
      <w:r w:rsidR="005C3442" w:rsidRPr="002D51C5">
        <w:rPr>
          <w:color w:val="000000"/>
          <w:spacing w:val="-1"/>
          <w:w w:val="102"/>
          <w:sz w:val="28"/>
          <w:szCs w:val="28"/>
        </w:rPr>
        <w:t xml:space="preserve">, верхнее </w:t>
      </w:r>
      <w:smartTag w:uri="urn:schemas-microsoft-com:office:smarttags" w:element="metricconverter">
        <w:smartTagPr>
          <w:attr w:name="ProductID" w:val="-20 мм"/>
        </w:smartTagPr>
        <w:r w:rsidR="005C3442" w:rsidRPr="002D51C5">
          <w:rPr>
            <w:color w:val="000000"/>
            <w:spacing w:val="-1"/>
            <w:w w:val="102"/>
            <w:sz w:val="28"/>
            <w:szCs w:val="28"/>
          </w:rPr>
          <w:t>-</w:t>
        </w:r>
        <w:r w:rsidR="005C3442" w:rsidRPr="002D51C5">
          <w:rPr>
            <w:color w:val="000000"/>
            <w:spacing w:val="-5"/>
            <w:w w:val="102"/>
            <w:sz w:val="28"/>
            <w:szCs w:val="28"/>
          </w:rPr>
          <w:t>20 мм</w:t>
        </w:r>
      </w:smartTag>
      <w:r w:rsidR="00244987" w:rsidRPr="002D51C5">
        <w:rPr>
          <w:color w:val="000000"/>
          <w:spacing w:val="-5"/>
          <w:w w:val="102"/>
          <w:sz w:val="28"/>
          <w:szCs w:val="28"/>
        </w:rPr>
        <w:t>, нижнее - 20</w:t>
      </w:r>
      <w:r w:rsidR="005C3442" w:rsidRPr="002D51C5">
        <w:rPr>
          <w:color w:val="000000"/>
          <w:spacing w:val="-5"/>
          <w:w w:val="102"/>
          <w:sz w:val="28"/>
          <w:szCs w:val="28"/>
        </w:rPr>
        <w:t xml:space="preserve"> мм.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2"/>
          <w:sz w:val="28"/>
          <w:szCs w:val="28"/>
        </w:rPr>
        <w:t>- Вписывать в отпечатанный текст отдельные слова, формулы, знаки до</w:t>
      </w:r>
      <w:r w:rsidRPr="002D51C5">
        <w:rPr>
          <w:color w:val="000000"/>
          <w:w w:val="102"/>
          <w:sz w:val="28"/>
          <w:szCs w:val="28"/>
        </w:rPr>
        <w:softHyphen/>
      </w:r>
      <w:r w:rsidRPr="002D51C5">
        <w:rPr>
          <w:color w:val="000000"/>
          <w:spacing w:val="-2"/>
          <w:w w:val="102"/>
          <w:sz w:val="28"/>
          <w:szCs w:val="28"/>
        </w:rPr>
        <w:t>пускается чернилами того же цвета, что и основной цвет текста. Опечатки, опи</w:t>
      </w:r>
      <w:r w:rsidRPr="002D51C5">
        <w:rPr>
          <w:color w:val="000000"/>
          <w:w w:val="101"/>
          <w:sz w:val="28"/>
          <w:szCs w:val="28"/>
        </w:rPr>
        <w:t>ски и графические неточности допускается исправлять подчисткой или закра</w:t>
      </w:r>
      <w:r w:rsidRPr="002D51C5">
        <w:rPr>
          <w:color w:val="000000"/>
          <w:w w:val="101"/>
          <w:sz w:val="28"/>
          <w:szCs w:val="28"/>
        </w:rPr>
        <w:softHyphen/>
        <w:t>шиванием белой краской и нанесением на том же месте исправленного изобра</w:t>
      </w:r>
      <w:r w:rsidRPr="002D51C5">
        <w:rPr>
          <w:color w:val="000000"/>
          <w:w w:val="101"/>
          <w:sz w:val="28"/>
          <w:szCs w:val="28"/>
        </w:rPr>
        <w:softHyphen/>
        <w:t xml:space="preserve">жения машинописным способом или от руки чернилами того же цвета, что и </w:t>
      </w:r>
      <w:r w:rsidRPr="002D51C5">
        <w:rPr>
          <w:color w:val="000000"/>
          <w:spacing w:val="-4"/>
          <w:w w:val="101"/>
          <w:sz w:val="28"/>
          <w:szCs w:val="28"/>
        </w:rPr>
        <w:t>основной текст.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Наименования структурных элементов работы «СОДЕРЖАНИЕ», «ВВЕДЕНИЕ», «ГЛАВА», «ЗАКЛЮЧЕНИЕ», «</w:t>
      </w:r>
      <w:r w:rsidRPr="002D51C5">
        <w:rPr>
          <w:color w:val="000000"/>
          <w:spacing w:val="-2"/>
          <w:w w:val="101"/>
          <w:sz w:val="28"/>
          <w:szCs w:val="28"/>
        </w:rPr>
        <w:t>СПИСОК</w:t>
      </w:r>
      <w:r w:rsidR="00CC0388" w:rsidRPr="002D51C5">
        <w:rPr>
          <w:color w:val="000000"/>
          <w:spacing w:val="-2"/>
          <w:w w:val="101"/>
          <w:sz w:val="28"/>
          <w:szCs w:val="28"/>
        </w:rPr>
        <w:t xml:space="preserve"> ИСПОЛЬЗОВАННЫХ ИСТОЧНИКОВ</w:t>
      </w:r>
      <w:r w:rsidRPr="002D51C5">
        <w:rPr>
          <w:color w:val="000000"/>
          <w:spacing w:val="-2"/>
          <w:w w:val="101"/>
          <w:sz w:val="28"/>
          <w:szCs w:val="28"/>
        </w:rPr>
        <w:t>» служат заголовками этих элементов.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1"/>
          <w:w w:val="101"/>
          <w:sz w:val="28"/>
          <w:szCs w:val="28"/>
        </w:rPr>
        <w:lastRenderedPageBreak/>
        <w:t>- Заголовки структурных элементов работы и разделов основной части сле</w:t>
      </w:r>
      <w:r w:rsidRPr="002D51C5">
        <w:rPr>
          <w:color w:val="000000"/>
          <w:spacing w:val="-1"/>
          <w:w w:val="101"/>
          <w:sz w:val="28"/>
          <w:szCs w:val="28"/>
        </w:rPr>
        <w:softHyphen/>
      </w:r>
      <w:r w:rsidRPr="002D51C5">
        <w:rPr>
          <w:color w:val="000000"/>
          <w:w w:val="101"/>
          <w:sz w:val="28"/>
          <w:szCs w:val="28"/>
        </w:rPr>
        <w:t xml:space="preserve">дует располагать в середине строки без точки в конце и печатать прописными </w:t>
      </w:r>
      <w:r w:rsidRPr="002D51C5">
        <w:rPr>
          <w:color w:val="000000"/>
          <w:spacing w:val="-2"/>
          <w:w w:val="101"/>
          <w:sz w:val="28"/>
          <w:szCs w:val="28"/>
        </w:rPr>
        <w:t>буквами, не подчеркивая.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- </w:t>
      </w:r>
      <w:r w:rsidRPr="002D51C5">
        <w:rPr>
          <w:color w:val="000000"/>
          <w:spacing w:val="-2"/>
          <w:w w:val="101"/>
          <w:sz w:val="28"/>
          <w:szCs w:val="28"/>
        </w:rPr>
        <w:t>Переносы слов в заголовках не допускаются.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1"/>
          <w:w w:val="101"/>
          <w:sz w:val="28"/>
          <w:szCs w:val="28"/>
        </w:rPr>
        <w:t>- Расстояние между заголовками структурных элементов работы и разделов основной</w:t>
      </w:r>
      <w:r w:rsidR="00775DC2" w:rsidRPr="002D51C5">
        <w:rPr>
          <w:color w:val="000000"/>
          <w:spacing w:val="-1"/>
          <w:w w:val="101"/>
          <w:sz w:val="28"/>
          <w:szCs w:val="28"/>
        </w:rPr>
        <w:t xml:space="preserve"> части и текстом должно быть 2</w:t>
      </w:r>
      <w:r w:rsidRPr="002D51C5">
        <w:rPr>
          <w:color w:val="000000"/>
          <w:spacing w:val="-1"/>
          <w:w w:val="101"/>
          <w:sz w:val="28"/>
          <w:szCs w:val="28"/>
        </w:rPr>
        <w:t xml:space="preserve"> интервала.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- Страницы работы следует нумеровать арабскими цифрами, соблюдая </w:t>
      </w:r>
      <w:r w:rsidRPr="002D51C5">
        <w:rPr>
          <w:color w:val="000000"/>
          <w:spacing w:val="-2"/>
          <w:w w:val="101"/>
          <w:sz w:val="28"/>
          <w:szCs w:val="28"/>
        </w:rPr>
        <w:t>сквозную нумерацию по всему тексту.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- Титульный лист включают в общую нумерацию страниц работы. Номер </w:t>
      </w:r>
      <w:r w:rsidRPr="002D51C5">
        <w:rPr>
          <w:color w:val="000000"/>
          <w:spacing w:val="-1"/>
          <w:w w:val="101"/>
          <w:sz w:val="28"/>
          <w:szCs w:val="28"/>
        </w:rPr>
        <w:t>страницы на титульном листе не проставляют.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- Иллюстрации и таблицы, расположенные на отдельных листах, включают </w:t>
      </w:r>
      <w:r w:rsidRPr="002D51C5">
        <w:rPr>
          <w:color w:val="000000"/>
          <w:spacing w:val="-2"/>
          <w:w w:val="101"/>
          <w:sz w:val="28"/>
          <w:szCs w:val="28"/>
        </w:rPr>
        <w:t>в общую нумерацию страниц работы.</w:t>
      </w:r>
    </w:p>
    <w:p w:rsidR="005C3442" w:rsidRPr="002D51C5" w:rsidRDefault="000E2D8D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- Разделы, подразделы</w:t>
      </w:r>
      <w:r w:rsidR="005C3442" w:rsidRPr="002D51C5">
        <w:rPr>
          <w:color w:val="000000"/>
          <w:w w:val="101"/>
          <w:sz w:val="28"/>
          <w:szCs w:val="28"/>
        </w:rPr>
        <w:t xml:space="preserve"> работы должны иметь порядковую нуме</w:t>
      </w:r>
      <w:r w:rsidR="005C3442" w:rsidRPr="002D51C5">
        <w:rPr>
          <w:color w:val="000000"/>
          <w:w w:val="101"/>
          <w:sz w:val="28"/>
          <w:szCs w:val="28"/>
        </w:rPr>
        <w:softHyphen/>
        <w:t xml:space="preserve">рацию в пределах основной части работы и обозначаться арабскими цифрами с </w:t>
      </w:r>
      <w:r w:rsidR="005C3442" w:rsidRPr="002D51C5">
        <w:rPr>
          <w:color w:val="000000"/>
          <w:spacing w:val="-3"/>
          <w:w w:val="101"/>
          <w:sz w:val="28"/>
          <w:szCs w:val="28"/>
        </w:rPr>
        <w:t>точкой, например:</w:t>
      </w:r>
    </w:p>
    <w:p w:rsidR="005C3442" w:rsidRPr="002D51C5" w:rsidRDefault="005C3442" w:rsidP="002D51C5">
      <w:pPr>
        <w:shd w:val="clear" w:color="auto" w:fill="FFFFFF"/>
        <w:spacing w:line="300" w:lineRule="auto"/>
        <w:rPr>
          <w:sz w:val="28"/>
          <w:szCs w:val="28"/>
        </w:rPr>
      </w:pPr>
      <w:r w:rsidRPr="002D51C5">
        <w:rPr>
          <w:color w:val="000000"/>
          <w:spacing w:val="-21"/>
          <w:w w:val="101"/>
          <w:sz w:val="28"/>
          <w:szCs w:val="28"/>
        </w:rPr>
        <w:t>1...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274"/>
        <w:rPr>
          <w:sz w:val="28"/>
          <w:szCs w:val="28"/>
        </w:rPr>
      </w:pPr>
      <w:r w:rsidRPr="002D51C5">
        <w:rPr>
          <w:color w:val="000000"/>
          <w:spacing w:val="11"/>
          <w:w w:val="108"/>
          <w:sz w:val="28"/>
          <w:szCs w:val="28"/>
        </w:rPr>
        <w:t>1.1.</w:t>
      </w:r>
      <w:r w:rsidRPr="002D51C5">
        <w:rPr>
          <w:color w:val="000000"/>
          <w:w w:val="108"/>
          <w:sz w:val="28"/>
          <w:szCs w:val="28"/>
        </w:rPr>
        <w:t xml:space="preserve"> </w:t>
      </w:r>
      <w:r w:rsidRPr="002D51C5">
        <w:rPr>
          <w:color w:val="000000"/>
          <w:spacing w:val="-2"/>
          <w:w w:val="108"/>
          <w:sz w:val="28"/>
          <w:szCs w:val="28"/>
        </w:rPr>
        <w:t>...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274"/>
        <w:rPr>
          <w:sz w:val="28"/>
          <w:szCs w:val="28"/>
        </w:rPr>
      </w:pPr>
      <w:r w:rsidRPr="002D51C5">
        <w:rPr>
          <w:color w:val="000000"/>
          <w:spacing w:val="-2"/>
          <w:sz w:val="28"/>
          <w:szCs w:val="28"/>
        </w:rPr>
        <w:t>1.2. ...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274"/>
        <w:rPr>
          <w:color w:val="000000"/>
          <w:spacing w:val="-23"/>
          <w:w w:val="115"/>
          <w:sz w:val="28"/>
          <w:szCs w:val="28"/>
        </w:rPr>
      </w:pPr>
      <w:r w:rsidRPr="002D51C5">
        <w:rPr>
          <w:color w:val="000000"/>
          <w:spacing w:val="-12"/>
          <w:sz w:val="28"/>
          <w:szCs w:val="28"/>
        </w:rPr>
        <w:t>1.3. ..</w:t>
      </w:r>
      <w:r w:rsidRPr="002D51C5">
        <w:rPr>
          <w:color w:val="000000"/>
          <w:spacing w:val="-15"/>
          <w:w w:val="115"/>
          <w:sz w:val="28"/>
          <w:szCs w:val="28"/>
        </w:rPr>
        <w:t xml:space="preserve"> </w:t>
      </w:r>
    </w:p>
    <w:p w:rsidR="000E2D8D" w:rsidRPr="002D51C5" w:rsidRDefault="000E2D8D" w:rsidP="002D51C5">
      <w:pPr>
        <w:shd w:val="clear" w:color="auto" w:fill="FFFFFF"/>
        <w:spacing w:line="300" w:lineRule="auto"/>
        <w:rPr>
          <w:sz w:val="28"/>
          <w:szCs w:val="28"/>
        </w:rPr>
      </w:pPr>
      <w:r w:rsidRPr="002D51C5">
        <w:rPr>
          <w:color w:val="000000"/>
          <w:spacing w:val="-23"/>
          <w:w w:val="115"/>
          <w:sz w:val="28"/>
          <w:szCs w:val="28"/>
        </w:rPr>
        <w:t>2. …</w:t>
      </w:r>
    </w:p>
    <w:p w:rsidR="005C3442" w:rsidRPr="002D51C5" w:rsidRDefault="000E2D8D" w:rsidP="002D51C5">
      <w:pPr>
        <w:shd w:val="clear" w:color="auto" w:fill="FFFFFF"/>
        <w:spacing w:line="300" w:lineRule="auto"/>
        <w:ind w:firstLine="274"/>
        <w:jc w:val="both"/>
        <w:rPr>
          <w:color w:val="000000"/>
          <w:spacing w:val="-14"/>
          <w:w w:val="115"/>
          <w:sz w:val="28"/>
          <w:szCs w:val="28"/>
        </w:rPr>
      </w:pPr>
      <w:r w:rsidRPr="002D51C5">
        <w:rPr>
          <w:color w:val="000000"/>
          <w:spacing w:val="-14"/>
          <w:w w:val="115"/>
          <w:sz w:val="28"/>
          <w:szCs w:val="28"/>
        </w:rPr>
        <w:t>2.1. …</w:t>
      </w:r>
    </w:p>
    <w:p w:rsidR="000E2D8D" w:rsidRPr="002D51C5" w:rsidRDefault="000E2D8D" w:rsidP="002D51C5">
      <w:pPr>
        <w:shd w:val="clear" w:color="auto" w:fill="FFFFFF"/>
        <w:spacing w:line="300" w:lineRule="auto"/>
        <w:ind w:firstLine="274"/>
        <w:jc w:val="both"/>
        <w:rPr>
          <w:color w:val="000000"/>
          <w:spacing w:val="-14"/>
          <w:w w:val="115"/>
          <w:sz w:val="28"/>
          <w:szCs w:val="28"/>
        </w:rPr>
      </w:pPr>
      <w:r w:rsidRPr="002D51C5">
        <w:rPr>
          <w:color w:val="000000"/>
          <w:spacing w:val="-14"/>
          <w:w w:val="115"/>
          <w:sz w:val="28"/>
          <w:szCs w:val="28"/>
        </w:rPr>
        <w:t>2.2. …</w:t>
      </w:r>
    </w:p>
    <w:p w:rsidR="000E2D8D" w:rsidRPr="002D51C5" w:rsidRDefault="000E2D8D" w:rsidP="002D51C5">
      <w:pPr>
        <w:shd w:val="clear" w:color="auto" w:fill="FFFFFF"/>
        <w:spacing w:line="300" w:lineRule="auto"/>
        <w:ind w:firstLine="274"/>
        <w:jc w:val="both"/>
        <w:rPr>
          <w:color w:val="000000"/>
          <w:spacing w:val="-14"/>
          <w:w w:val="115"/>
          <w:sz w:val="28"/>
          <w:szCs w:val="28"/>
        </w:rPr>
      </w:pPr>
      <w:r w:rsidRPr="002D51C5">
        <w:rPr>
          <w:color w:val="000000"/>
          <w:spacing w:val="-14"/>
          <w:w w:val="115"/>
          <w:sz w:val="28"/>
          <w:szCs w:val="28"/>
        </w:rPr>
        <w:t>2.3. …</w:t>
      </w:r>
    </w:p>
    <w:p w:rsidR="005C3442" w:rsidRPr="00DC7524" w:rsidRDefault="005C3442" w:rsidP="002D51C5">
      <w:pPr>
        <w:shd w:val="clear" w:color="auto" w:fill="FFFFFF"/>
        <w:spacing w:line="300" w:lineRule="auto"/>
        <w:ind w:firstLine="567"/>
        <w:jc w:val="both"/>
        <w:rPr>
          <w:color w:val="000000"/>
          <w:sz w:val="28"/>
          <w:szCs w:val="28"/>
        </w:rPr>
      </w:pPr>
      <w:r w:rsidRPr="00DC7524">
        <w:rPr>
          <w:color w:val="000000"/>
          <w:sz w:val="28"/>
          <w:szCs w:val="28"/>
        </w:rPr>
        <w:t>- Иллюстрации (чертежи, графики, схемы, диаграммы, фотоснимки) следу</w:t>
      </w:r>
      <w:r w:rsidRPr="00DC7524">
        <w:rPr>
          <w:color w:val="000000"/>
          <w:sz w:val="28"/>
          <w:szCs w:val="28"/>
        </w:rPr>
        <w:softHyphen/>
        <w:t>ет располагать в работе непосредственно после текста, в котором они упоми</w:t>
      </w:r>
      <w:r w:rsidRPr="00DC7524">
        <w:rPr>
          <w:color w:val="000000"/>
          <w:sz w:val="28"/>
          <w:szCs w:val="28"/>
        </w:rPr>
        <w:softHyphen/>
      </w:r>
      <w:r w:rsidRPr="002D51C5">
        <w:rPr>
          <w:color w:val="000000"/>
          <w:sz w:val="28"/>
          <w:szCs w:val="28"/>
        </w:rPr>
        <w:t>наются впервые, или на следующей странице.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На все иллюстрации должны быть даны ссылки в работе.</w:t>
      </w:r>
    </w:p>
    <w:p w:rsidR="005C3442" w:rsidRPr="002D51C5" w:rsidRDefault="005C3442" w:rsidP="002D51C5">
      <w:pPr>
        <w:shd w:val="clear" w:color="auto" w:fill="FFFFFF"/>
        <w:tabs>
          <w:tab w:val="left" w:pos="709"/>
          <w:tab w:val="left" w:pos="851"/>
        </w:tabs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- Иллюстрации должны иметь название, которое помещают </w:t>
      </w:r>
      <w:r w:rsidR="000E2D8D" w:rsidRPr="002D51C5">
        <w:rPr>
          <w:color w:val="000000"/>
          <w:sz w:val="28"/>
          <w:szCs w:val="28"/>
        </w:rPr>
        <w:t>по</w:t>
      </w:r>
      <w:r w:rsidRPr="002D51C5">
        <w:rPr>
          <w:color w:val="000000"/>
          <w:sz w:val="28"/>
          <w:szCs w:val="28"/>
        </w:rPr>
        <w:t>д иллюстра</w:t>
      </w:r>
      <w:r w:rsidRPr="002D51C5">
        <w:rPr>
          <w:color w:val="000000"/>
          <w:sz w:val="28"/>
          <w:szCs w:val="28"/>
        </w:rPr>
        <w:softHyphen/>
        <w:t xml:space="preserve">цией. При необходимости под иллюстрацией помещают поясняющие данные </w:t>
      </w:r>
      <w:r w:rsidRPr="002D51C5">
        <w:rPr>
          <w:color w:val="000000"/>
          <w:spacing w:val="-1"/>
          <w:sz w:val="28"/>
          <w:szCs w:val="28"/>
        </w:rPr>
        <w:t>(подрисуночный текст)</w:t>
      </w:r>
      <w:r w:rsidR="00244987" w:rsidRPr="002D51C5">
        <w:rPr>
          <w:color w:val="000000"/>
          <w:spacing w:val="-1"/>
          <w:sz w:val="28"/>
          <w:szCs w:val="28"/>
        </w:rPr>
        <w:t xml:space="preserve"> (Приложение №8)</w:t>
      </w:r>
      <w:r w:rsidRPr="002D51C5">
        <w:rPr>
          <w:color w:val="000000"/>
          <w:spacing w:val="-1"/>
          <w:sz w:val="28"/>
          <w:szCs w:val="28"/>
        </w:rPr>
        <w:t>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1"/>
          <w:sz w:val="28"/>
          <w:szCs w:val="28"/>
        </w:rPr>
        <w:t>- Иллюстрация обозначается словом «Рис.», которое помещают после по</w:t>
      </w:r>
      <w:r w:rsidRPr="002D51C5">
        <w:rPr>
          <w:color w:val="000000"/>
          <w:spacing w:val="-1"/>
          <w:sz w:val="28"/>
          <w:szCs w:val="28"/>
        </w:rPr>
        <w:softHyphen/>
      </w:r>
      <w:r w:rsidRPr="002D51C5">
        <w:rPr>
          <w:color w:val="000000"/>
          <w:spacing w:val="-7"/>
          <w:sz w:val="28"/>
          <w:szCs w:val="28"/>
        </w:rPr>
        <w:t>ясняющих данных.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3"/>
          <w:sz w:val="28"/>
          <w:szCs w:val="28"/>
        </w:rPr>
        <w:t>- Иллюстрации следует нумеровать арабскими цифрами порядковой нуме</w:t>
      </w:r>
      <w:r w:rsidRPr="002D51C5">
        <w:rPr>
          <w:color w:val="000000"/>
          <w:spacing w:val="-3"/>
          <w:sz w:val="28"/>
          <w:szCs w:val="28"/>
        </w:rPr>
        <w:softHyphen/>
      </w:r>
      <w:r w:rsidRPr="002D51C5">
        <w:rPr>
          <w:color w:val="000000"/>
          <w:spacing w:val="-5"/>
          <w:sz w:val="28"/>
          <w:szCs w:val="28"/>
        </w:rPr>
        <w:t>рацией в пределах всей работы.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4"/>
          <w:sz w:val="28"/>
          <w:szCs w:val="28"/>
        </w:rPr>
        <w:t xml:space="preserve">- Если в работе только одна иллюстрация, ее нумеровать не следует и слово </w:t>
      </w:r>
      <w:r w:rsidRPr="002D51C5">
        <w:rPr>
          <w:color w:val="000000"/>
          <w:spacing w:val="-6"/>
          <w:sz w:val="28"/>
          <w:szCs w:val="28"/>
        </w:rPr>
        <w:t>«Рис.» под ней не пишут.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1"/>
          <w:sz w:val="28"/>
          <w:szCs w:val="28"/>
        </w:rPr>
        <w:lastRenderedPageBreak/>
        <w:t>- Иллюстрацию следует выполнять на одной странице. Если она не уме</w:t>
      </w:r>
      <w:r w:rsidRPr="002D51C5">
        <w:rPr>
          <w:color w:val="000000"/>
          <w:spacing w:val="-1"/>
          <w:sz w:val="28"/>
          <w:szCs w:val="28"/>
        </w:rPr>
        <w:softHyphen/>
      </w:r>
      <w:r w:rsidRPr="002D51C5">
        <w:rPr>
          <w:color w:val="000000"/>
          <w:spacing w:val="-2"/>
          <w:sz w:val="28"/>
          <w:szCs w:val="28"/>
        </w:rPr>
        <w:t xml:space="preserve">щается на одной странице, можно переносить ее на другие страницы, при этом </w:t>
      </w:r>
      <w:r w:rsidRPr="002D51C5">
        <w:rPr>
          <w:color w:val="000000"/>
          <w:spacing w:val="-4"/>
          <w:sz w:val="28"/>
          <w:szCs w:val="28"/>
        </w:rPr>
        <w:t>название иллюстрации помещают на первой странице, поясняющие данные да</w:t>
      </w:r>
      <w:r w:rsidRPr="002D51C5">
        <w:rPr>
          <w:color w:val="000000"/>
          <w:spacing w:val="-4"/>
          <w:sz w:val="28"/>
          <w:szCs w:val="28"/>
        </w:rPr>
        <w:softHyphen/>
      </w:r>
      <w:r w:rsidRPr="002D51C5">
        <w:rPr>
          <w:color w:val="000000"/>
          <w:spacing w:val="-5"/>
          <w:sz w:val="28"/>
          <w:szCs w:val="28"/>
        </w:rPr>
        <w:t>ют на каждой странице и под ними указывают «Рис.».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rPr>
          <w:sz w:val="28"/>
          <w:szCs w:val="28"/>
        </w:rPr>
      </w:pPr>
      <w:r w:rsidRPr="002D51C5">
        <w:rPr>
          <w:color w:val="000000"/>
          <w:spacing w:val="-4"/>
          <w:sz w:val="28"/>
          <w:szCs w:val="28"/>
        </w:rPr>
        <w:t>- Цифровой материал должен оформляться в виде таблиц.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- Таблицу следует располагать в работе непосредственно после текста, в </w:t>
      </w:r>
      <w:r w:rsidRPr="002D51C5">
        <w:rPr>
          <w:color w:val="000000"/>
          <w:spacing w:val="-5"/>
          <w:sz w:val="28"/>
          <w:szCs w:val="28"/>
        </w:rPr>
        <w:t>котором она упоминается впервые, или на следующей странице.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rPr>
          <w:sz w:val="28"/>
          <w:szCs w:val="28"/>
        </w:rPr>
      </w:pPr>
      <w:r w:rsidRPr="002D51C5">
        <w:rPr>
          <w:color w:val="000000"/>
          <w:spacing w:val="-5"/>
          <w:sz w:val="28"/>
          <w:szCs w:val="28"/>
        </w:rPr>
        <w:t>- На все таблицы должны быть ссылки в работе.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3"/>
          <w:sz w:val="28"/>
          <w:szCs w:val="28"/>
        </w:rPr>
        <w:t>- Таблицы следует нумеровать арабскими цифрами порядковой нумераци</w:t>
      </w:r>
      <w:r w:rsidRPr="002D51C5">
        <w:rPr>
          <w:color w:val="000000"/>
          <w:spacing w:val="-3"/>
          <w:sz w:val="28"/>
          <w:szCs w:val="28"/>
        </w:rPr>
        <w:softHyphen/>
      </w:r>
      <w:r w:rsidRPr="002D51C5">
        <w:rPr>
          <w:color w:val="000000"/>
          <w:spacing w:val="-2"/>
          <w:sz w:val="28"/>
          <w:szCs w:val="28"/>
        </w:rPr>
        <w:t>ей в пределах всей работы. Номер размещают в правом верхнем углу над заго</w:t>
      </w:r>
      <w:r w:rsidRPr="002D51C5">
        <w:rPr>
          <w:color w:val="000000"/>
          <w:spacing w:val="-2"/>
          <w:sz w:val="28"/>
          <w:szCs w:val="28"/>
        </w:rPr>
        <w:softHyphen/>
      </w:r>
      <w:r w:rsidRPr="002D51C5">
        <w:rPr>
          <w:color w:val="000000"/>
          <w:spacing w:val="-5"/>
          <w:sz w:val="28"/>
          <w:szCs w:val="28"/>
        </w:rPr>
        <w:t>ловком таблицы после слова «Таблица».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3"/>
          <w:sz w:val="28"/>
          <w:szCs w:val="28"/>
        </w:rPr>
        <w:t xml:space="preserve">- Если в работе только одна таблица, ее не нумеруют и слово «Таблица» не </w:t>
      </w:r>
      <w:r w:rsidRPr="002D51C5">
        <w:rPr>
          <w:color w:val="000000"/>
          <w:spacing w:val="-15"/>
          <w:sz w:val="28"/>
          <w:szCs w:val="28"/>
        </w:rPr>
        <w:t>пишут.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- Оформление таблиц в работе </w:t>
      </w:r>
      <w:r w:rsidR="005D226F" w:rsidRPr="002D51C5">
        <w:rPr>
          <w:color w:val="000000"/>
          <w:sz w:val="28"/>
          <w:szCs w:val="28"/>
        </w:rPr>
        <w:t>–</w:t>
      </w:r>
      <w:r w:rsidRPr="002D51C5">
        <w:rPr>
          <w:color w:val="000000"/>
          <w:sz w:val="28"/>
          <w:szCs w:val="28"/>
        </w:rPr>
        <w:t xml:space="preserve"> по ГОСТ 2.105. Пример построения таб</w:t>
      </w:r>
      <w:r w:rsidRPr="002D51C5">
        <w:rPr>
          <w:color w:val="000000"/>
          <w:sz w:val="28"/>
          <w:szCs w:val="28"/>
        </w:rPr>
        <w:softHyphen/>
      </w:r>
      <w:r w:rsidRPr="002D51C5">
        <w:rPr>
          <w:color w:val="000000"/>
          <w:spacing w:val="-14"/>
          <w:sz w:val="28"/>
          <w:szCs w:val="28"/>
        </w:rPr>
        <w:t>лицы.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720"/>
        <w:jc w:val="right"/>
        <w:rPr>
          <w:color w:val="000000"/>
          <w:spacing w:val="-5"/>
          <w:sz w:val="28"/>
          <w:szCs w:val="28"/>
        </w:rPr>
      </w:pPr>
      <w:r w:rsidRPr="002D51C5">
        <w:rPr>
          <w:color w:val="000000"/>
          <w:spacing w:val="-7"/>
          <w:sz w:val="28"/>
          <w:szCs w:val="28"/>
        </w:rPr>
        <w:t xml:space="preserve">Таблица </w:t>
      </w:r>
      <w:r w:rsidRPr="002D51C5">
        <w:rPr>
          <w:color w:val="000000"/>
          <w:spacing w:val="-5"/>
          <w:sz w:val="28"/>
          <w:szCs w:val="28"/>
        </w:rPr>
        <w:t xml:space="preserve">(номер без знака №) </w:t>
      </w:r>
    </w:p>
    <w:p w:rsidR="005C3442" w:rsidRPr="002D51C5" w:rsidRDefault="005C3442" w:rsidP="002D51C5">
      <w:pPr>
        <w:spacing w:line="300" w:lineRule="auto"/>
        <w:jc w:val="center"/>
        <w:rPr>
          <w:b/>
          <w:sz w:val="28"/>
          <w:szCs w:val="28"/>
        </w:rPr>
      </w:pPr>
      <w:r w:rsidRPr="002D51C5">
        <w:rPr>
          <w:b/>
          <w:sz w:val="28"/>
          <w:szCs w:val="28"/>
        </w:rPr>
        <w:t>Тематический заголовок</w:t>
      </w:r>
    </w:p>
    <w:p w:rsidR="0045765F" w:rsidRPr="002D51C5" w:rsidRDefault="0045765F" w:rsidP="002D51C5">
      <w:pPr>
        <w:spacing w:line="300" w:lineRule="auto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1915"/>
        <w:gridCol w:w="1915"/>
        <w:gridCol w:w="1915"/>
      </w:tblGrid>
      <w:tr w:rsidR="005C3442" w:rsidRPr="002D51C5">
        <w:trPr>
          <w:cantSplit/>
        </w:trPr>
        <w:tc>
          <w:tcPr>
            <w:tcW w:w="3828" w:type="dxa"/>
            <w:vMerge w:val="restart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45" w:type="dxa"/>
            <w:gridSpan w:val="3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</w:tr>
      <w:tr w:rsidR="005C3442" w:rsidRPr="002D51C5">
        <w:trPr>
          <w:cantSplit/>
        </w:trPr>
        <w:tc>
          <w:tcPr>
            <w:tcW w:w="3828" w:type="dxa"/>
            <w:vMerge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</w:tr>
      <w:tr w:rsidR="005C3442" w:rsidRPr="002D51C5">
        <w:trPr>
          <w:cantSplit/>
        </w:trPr>
        <w:tc>
          <w:tcPr>
            <w:tcW w:w="3828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</w:tr>
      <w:tr w:rsidR="005C3442" w:rsidRPr="002D51C5">
        <w:trPr>
          <w:cantSplit/>
        </w:trPr>
        <w:tc>
          <w:tcPr>
            <w:tcW w:w="3828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</w:tr>
      <w:tr w:rsidR="005C3442" w:rsidRPr="002D51C5">
        <w:trPr>
          <w:cantSplit/>
        </w:trPr>
        <w:tc>
          <w:tcPr>
            <w:tcW w:w="3828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</w:tr>
      <w:tr w:rsidR="005C3442" w:rsidRPr="002D51C5">
        <w:trPr>
          <w:cantSplit/>
        </w:trPr>
        <w:tc>
          <w:tcPr>
            <w:tcW w:w="3828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5C3442" w:rsidRPr="002D51C5" w:rsidRDefault="005C3442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</w:p>
        </w:tc>
      </w:tr>
    </w:tbl>
    <w:p w:rsidR="005C3442" w:rsidRPr="002D51C5" w:rsidRDefault="005C3442" w:rsidP="00DC7524">
      <w:pPr>
        <w:shd w:val="clear" w:color="auto" w:fill="FFFFFF"/>
        <w:spacing w:line="300" w:lineRule="auto"/>
        <w:ind w:firstLine="720"/>
        <w:jc w:val="both"/>
        <w:rPr>
          <w:color w:val="000000"/>
          <w:spacing w:val="-1"/>
          <w:sz w:val="28"/>
          <w:szCs w:val="28"/>
        </w:rPr>
      </w:pPr>
    </w:p>
    <w:p w:rsidR="005C3442" w:rsidRPr="002D51C5" w:rsidRDefault="005C3442" w:rsidP="00DC7524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1"/>
          <w:sz w:val="28"/>
          <w:szCs w:val="28"/>
        </w:rPr>
        <w:t>- Пояснение значений символов и числовых коэффициентов следует при</w:t>
      </w:r>
      <w:r w:rsidRPr="002D51C5">
        <w:rPr>
          <w:color w:val="000000"/>
          <w:spacing w:val="-1"/>
          <w:sz w:val="28"/>
          <w:szCs w:val="28"/>
        </w:rPr>
        <w:softHyphen/>
      </w:r>
      <w:r w:rsidRPr="002D51C5">
        <w:rPr>
          <w:color w:val="000000"/>
          <w:spacing w:val="-4"/>
          <w:sz w:val="28"/>
          <w:szCs w:val="28"/>
        </w:rPr>
        <w:t xml:space="preserve">водить непосредственно под формулой в той же последовательности, в которой </w:t>
      </w:r>
      <w:r w:rsidRPr="002D51C5">
        <w:rPr>
          <w:color w:val="000000"/>
          <w:sz w:val="28"/>
          <w:szCs w:val="28"/>
        </w:rPr>
        <w:t xml:space="preserve">они даны в формуле. Значение каждого символа и числового коэффициента следует давать с новой строки. Первую строку пояснения начинают со слова </w:t>
      </w:r>
      <w:r w:rsidRPr="002D51C5">
        <w:rPr>
          <w:color w:val="000000"/>
          <w:spacing w:val="-6"/>
          <w:sz w:val="28"/>
          <w:szCs w:val="28"/>
        </w:rPr>
        <w:t>«где» без двоеточия.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- Уравнения и формулы следует выделять из текста в отдельную строку. </w:t>
      </w:r>
      <w:r w:rsidRPr="002D51C5">
        <w:rPr>
          <w:color w:val="000000"/>
          <w:spacing w:val="-4"/>
          <w:sz w:val="28"/>
          <w:szCs w:val="28"/>
        </w:rPr>
        <w:t xml:space="preserve">Выше и ниже каждой формулы или уравнения должно быть оставлено не менее </w:t>
      </w:r>
      <w:r w:rsidRPr="002D51C5">
        <w:rPr>
          <w:color w:val="000000"/>
          <w:sz w:val="28"/>
          <w:szCs w:val="28"/>
        </w:rPr>
        <w:t xml:space="preserve">одной свободной строки. Если уравнение не умещается в одну строку, оно </w:t>
      </w:r>
      <w:r w:rsidRPr="002D51C5">
        <w:rPr>
          <w:color w:val="000000"/>
          <w:spacing w:val="-2"/>
          <w:sz w:val="28"/>
          <w:szCs w:val="28"/>
        </w:rPr>
        <w:t xml:space="preserve">должно быть перенесено после знака равенства или после знаков плюс, минус, </w:t>
      </w:r>
      <w:r w:rsidRPr="002D51C5">
        <w:rPr>
          <w:color w:val="000000"/>
          <w:spacing w:val="-5"/>
          <w:sz w:val="28"/>
          <w:szCs w:val="28"/>
        </w:rPr>
        <w:t>умножения, деления или других математических знаков.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2"/>
          <w:sz w:val="28"/>
          <w:szCs w:val="28"/>
        </w:rPr>
        <w:lastRenderedPageBreak/>
        <w:t>- Формулы в работе следует нумеровать порядковой нумерацией в преде</w:t>
      </w:r>
      <w:r w:rsidRPr="002D51C5">
        <w:rPr>
          <w:color w:val="000000"/>
          <w:spacing w:val="-2"/>
          <w:sz w:val="28"/>
          <w:szCs w:val="28"/>
        </w:rPr>
        <w:softHyphen/>
      </w:r>
      <w:r w:rsidRPr="002D51C5">
        <w:rPr>
          <w:color w:val="000000"/>
          <w:spacing w:val="-1"/>
          <w:sz w:val="28"/>
          <w:szCs w:val="28"/>
        </w:rPr>
        <w:t>лах всей работы арабскими цифрами в круглых скобках в крайнем правом по</w:t>
      </w:r>
      <w:r w:rsidRPr="002D51C5">
        <w:rPr>
          <w:color w:val="000000"/>
          <w:spacing w:val="-1"/>
          <w:sz w:val="28"/>
          <w:szCs w:val="28"/>
        </w:rPr>
        <w:softHyphen/>
      </w:r>
      <w:r w:rsidRPr="002D51C5">
        <w:rPr>
          <w:color w:val="000000"/>
          <w:spacing w:val="-6"/>
          <w:sz w:val="28"/>
          <w:szCs w:val="28"/>
        </w:rPr>
        <w:t>ложении на строке.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spacing w:val="-3"/>
          <w:sz w:val="28"/>
          <w:szCs w:val="28"/>
        </w:rPr>
        <w:t>- Если в работе только одна формула или уравнение, их не нумеруют.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- Ссылки на научные источники являются обязательным элементом рабо</w:t>
      </w:r>
      <w:r w:rsidRPr="002D51C5">
        <w:rPr>
          <w:color w:val="000000"/>
          <w:w w:val="101"/>
          <w:sz w:val="28"/>
          <w:szCs w:val="28"/>
        </w:rPr>
        <w:softHyphen/>
      </w:r>
      <w:r w:rsidRPr="002D51C5">
        <w:rPr>
          <w:color w:val="000000"/>
          <w:spacing w:val="-1"/>
          <w:w w:val="101"/>
          <w:sz w:val="28"/>
          <w:szCs w:val="28"/>
        </w:rPr>
        <w:t>ты. Необходимо сопровождать ссылками не только цитаты, но любое заимство</w:t>
      </w:r>
      <w:r w:rsidRPr="002D51C5">
        <w:rPr>
          <w:color w:val="000000"/>
          <w:spacing w:val="-1"/>
          <w:w w:val="101"/>
          <w:sz w:val="28"/>
          <w:szCs w:val="28"/>
        </w:rPr>
        <w:softHyphen/>
      </w:r>
      <w:r w:rsidRPr="002D51C5">
        <w:rPr>
          <w:color w:val="000000"/>
          <w:w w:val="101"/>
          <w:sz w:val="28"/>
          <w:szCs w:val="28"/>
        </w:rPr>
        <w:t xml:space="preserve">ванное из источника положение или цифровой материал. Наличие ссылок на источники свидетельствует о проделанной студентом работе по углубленному </w:t>
      </w:r>
      <w:r w:rsidRPr="002D51C5">
        <w:rPr>
          <w:color w:val="000000"/>
          <w:spacing w:val="-1"/>
          <w:w w:val="101"/>
          <w:sz w:val="28"/>
          <w:szCs w:val="28"/>
        </w:rPr>
        <w:t>изучению проблемы и о его научной добросовестности.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- Если в списке использованных источников каждый источник дается под своим порядковым номером, то в тексте работы ссылка на этот источник дается под тем же номером и выделяется скобками или двумя косыми чертами. На</w:t>
      </w:r>
      <w:r w:rsidRPr="002D51C5">
        <w:rPr>
          <w:color w:val="000000"/>
          <w:w w:val="101"/>
          <w:sz w:val="28"/>
          <w:szCs w:val="28"/>
        </w:rPr>
        <w:softHyphen/>
      </w:r>
      <w:r w:rsidRPr="002D51C5">
        <w:rPr>
          <w:color w:val="000000"/>
          <w:spacing w:val="-1"/>
          <w:w w:val="101"/>
          <w:sz w:val="28"/>
          <w:szCs w:val="28"/>
        </w:rPr>
        <w:t xml:space="preserve">пример, «Данное положение обосновывается в работе П.Д. </w:t>
      </w:r>
      <w:proofErr w:type="spellStart"/>
      <w:r w:rsidRPr="002D51C5">
        <w:rPr>
          <w:color w:val="000000"/>
          <w:spacing w:val="-1"/>
          <w:w w:val="101"/>
          <w:sz w:val="28"/>
          <w:szCs w:val="28"/>
        </w:rPr>
        <w:t>Павленка</w:t>
      </w:r>
      <w:proofErr w:type="spellEnd"/>
      <w:r w:rsidRPr="002D51C5">
        <w:rPr>
          <w:color w:val="000000"/>
          <w:spacing w:val="-1"/>
          <w:w w:val="101"/>
          <w:sz w:val="28"/>
          <w:szCs w:val="28"/>
        </w:rPr>
        <w:t xml:space="preserve"> [5]».</w:t>
      </w:r>
    </w:p>
    <w:p w:rsidR="005C3442" w:rsidRPr="002D51C5" w:rsidRDefault="005C3442" w:rsidP="00DC7524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- Если в библиографическом списке источники приводятся по алфавиту, </w:t>
      </w:r>
      <w:r w:rsidRPr="002D51C5">
        <w:rPr>
          <w:color w:val="000000"/>
          <w:spacing w:val="-1"/>
          <w:w w:val="101"/>
          <w:sz w:val="28"/>
          <w:szCs w:val="28"/>
        </w:rPr>
        <w:t>без нумерации, то в тексте работы дается фамилия автора, год издания работы и указывается страница/страницы процитированного материала (</w:t>
      </w:r>
      <w:proofErr w:type="spellStart"/>
      <w:r w:rsidRPr="002D51C5">
        <w:rPr>
          <w:color w:val="000000"/>
          <w:spacing w:val="-1"/>
          <w:w w:val="101"/>
          <w:sz w:val="28"/>
          <w:szCs w:val="28"/>
        </w:rPr>
        <w:t>Павленок</w:t>
      </w:r>
      <w:proofErr w:type="spellEnd"/>
      <w:r w:rsidR="00D47113">
        <w:rPr>
          <w:color w:val="000000"/>
          <w:spacing w:val="-1"/>
          <w:w w:val="101"/>
          <w:sz w:val="28"/>
          <w:szCs w:val="28"/>
        </w:rPr>
        <w:t xml:space="preserve"> </w:t>
      </w:r>
      <w:r w:rsidRPr="002D51C5">
        <w:rPr>
          <w:color w:val="000000"/>
          <w:spacing w:val="-1"/>
          <w:w w:val="101"/>
          <w:sz w:val="28"/>
          <w:szCs w:val="28"/>
        </w:rPr>
        <w:t xml:space="preserve">1985, </w:t>
      </w:r>
      <w:r w:rsidRPr="002D51C5">
        <w:rPr>
          <w:color w:val="000000"/>
          <w:spacing w:val="-7"/>
          <w:w w:val="101"/>
          <w:sz w:val="28"/>
          <w:szCs w:val="28"/>
        </w:rPr>
        <w:t>с.</w:t>
      </w:r>
      <w:r w:rsidR="00A65AC4">
        <w:rPr>
          <w:color w:val="000000"/>
          <w:spacing w:val="-7"/>
          <w:w w:val="101"/>
          <w:sz w:val="28"/>
          <w:szCs w:val="28"/>
        </w:rPr>
        <w:t> </w:t>
      </w:r>
      <w:r w:rsidRPr="002D51C5">
        <w:rPr>
          <w:color w:val="000000"/>
          <w:spacing w:val="-7"/>
          <w:w w:val="101"/>
          <w:sz w:val="28"/>
          <w:szCs w:val="28"/>
        </w:rPr>
        <w:t>20).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- Наряду с общим списком допускается приводить ссылки на источники в </w:t>
      </w:r>
      <w:r w:rsidRPr="002D51C5">
        <w:rPr>
          <w:color w:val="000000"/>
          <w:spacing w:val="-1"/>
          <w:w w:val="101"/>
          <w:sz w:val="28"/>
          <w:szCs w:val="28"/>
        </w:rPr>
        <w:t>подстрочном примечании. Оформление ссылок - по ГОСТ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- Ссылки на разделы, подразделы, пункты, иллюстрации, таблицы, форму</w:t>
      </w:r>
      <w:r w:rsidRPr="002D51C5">
        <w:rPr>
          <w:color w:val="000000"/>
          <w:w w:val="101"/>
          <w:sz w:val="28"/>
          <w:szCs w:val="28"/>
        </w:rPr>
        <w:softHyphen/>
        <w:t>лы, уравнения, приложения следует указывать их порядковым номером, напри</w:t>
      </w:r>
      <w:r w:rsidRPr="002D51C5">
        <w:rPr>
          <w:color w:val="000000"/>
          <w:w w:val="101"/>
          <w:sz w:val="28"/>
          <w:szCs w:val="28"/>
        </w:rPr>
        <w:softHyphen/>
        <w:t>мер: «... в разд. 4», «... по</w:t>
      </w:r>
      <w:r w:rsidR="000E2D8D" w:rsidRPr="002D51C5">
        <w:rPr>
          <w:color w:val="000000"/>
          <w:w w:val="101"/>
          <w:sz w:val="28"/>
          <w:szCs w:val="28"/>
        </w:rPr>
        <w:t xml:space="preserve"> п.3.3</w:t>
      </w:r>
      <w:r w:rsidRPr="002D51C5">
        <w:rPr>
          <w:color w:val="000000"/>
          <w:w w:val="101"/>
          <w:sz w:val="28"/>
          <w:szCs w:val="28"/>
        </w:rPr>
        <w:t>», «...по формуле (3)», «... в уравнении 2», «...</w:t>
      </w:r>
      <w:r w:rsidR="000E2D8D" w:rsidRPr="002D51C5">
        <w:rPr>
          <w:color w:val="000000"/>
          <w:w w:val="101"/>
          <w:sz w:val="28"/>
          <w:szCs w:val="28"/>
        </w:rPr>
        <w:t xml:space="preserve"> на рис. 8», «... в Приложении</w:t>
      </w:r>
      <w:r w:rsidRPr="002D51C5">
        <w:rPr>
          <w:color w:val="000000"/>
          <w:w w:val="101"/>
          <w:sz w:val="28"/>
          <w:szCs w:val="28"/>
        </w:rPr>
        <w:t xml:space="preserve"> 6».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67"/>
        <w:jc w:val="both"/>
        <w:rPr>
          <w:color w:val="000000"/>
          <w:w w:val="101"/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- Если в работе одна иллюстрация, одна таблица, одна формула, одно урав</w:t>
      </w:r>
      <w:r w:rsidRPr="002D51C5">
        <w:rPr>
          <w:color w:val="000000"/>
          <w:w w:val="101"/>
          <w:sz w:val="28"/>
          <w:szCs w:val="28"/>
        </w:rPr>
        <w:softHyphen/>
        <w:t>нение, одно приложение, следует при ссылках писать «на рисунке», «в табли</w:t>
      </w:r>
      <w:r w:rsidRPr="002D51C5">
        <w:rPr>
          <w:color w:val="000000"/>
          <w:w w:val="101"/>
          <w:sz w:val="28"/>
          <w:szCs w:val="28"/>
        </w:rPr>
        <w:softHyphen/>
        <w:t>це», «по формуле», «в уравнении», «в приложении».</w:t>
      </w:r>
    </w:p>
    <w:p w:rsidR="00274F6B" w:rsidRPr="002D51C5" w:rsidRDefault="00A9553B" w:rsidP="002D51C5">
      <w:pPr>
        <w:pStyle w:val="2"/>
        <w:spacing w:line="300" w:lineRule="auto"/>
        <w:ind w:firstLine="0"/>
      </w:pPr>
      <w:bookmarkStart w:id="15" w:name="_Toc345521775"/>
      <w:r w:rsidRPr="002D51C5">
        <w:t>2</w:t>
      </w:r>
      <w:r w:rsidR="00274F6B" w:rsidRPr="002D51C5">
        <w:t xml:space="preserve">.8. </w:t>
      </w:r>
      <w:r w:rsidR="005C3442" w:rsidRPr="002D51C5">
        <w:t>Список использованных источников</w:t>
      </w:r>
      <w:bookmarkEnd w:id="15"/>
      <w:r w:rsidR="005C3442" w:rsidRPr="002D51C5">
        <w:t xml:space="preserve"> </w:t>
      </w:r>
    </w:p>
    <w:p w:rsidR="005C3442" w:rsidRPr="002D51C5" w:rsidRDefault="00A9553B" w:rsidP="002D51C5">
      <w:pPr>
        <w:pStyle w:val="20"/>
        <w:spacing w:line="300" w:lineRule="auto"/>
        <w:ind w:firstLine="567"/>
        <w:jc w:val="both"/>
        <w:rPr>
          <w:spacing w:val="0"/>
          <w:szCs w:val="28"/>
        </w:rPr>
      </w:pPr>
      <w:r w:rsidRPr="002D51C5">
        <w:rPr>
          <w:spacing w:val="0"/>
          <w:szCs w:val="28"/>
        </w:rPr>
        <w:t>2</w:t>
      </w:r>
      <w:r w:rsidR="00274F6B" w:rsidRPr="002D51C5">
        <w:rPr>
          <w:spacing w:val="0"/>
          <w:szCs w:val="28"/>
        </w:rPr>
        <w:t xml:space="preserve">.8.1 Список использованных источников формируется </w:t>
      </w:r>
      <w:r w:rsidR="005C3442" w:rsidRPr="002D51C5">
        <w:rPr>
          <w:spacing w:val="0"/>
          <w:szCs w:val="28"/>
        </w:rPr>
        <w:t>в следующем порядке: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284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1. Указы Президента РФ.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284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2. Законы РФ.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284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3. Постановления Правительства РФ.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284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4. Все остальные источники в алфавитном порядке.</w:t>
      </w:r>
    </w:p>
    <w:p w:rsidR="00A9553B" w:rsidRPr="002D51C5" w:rsidRDefault="00A9553B" w:rsidP="002D51C5">
      <w:pPr>
        <w:shd w:val="clear" w:color="auto" w:fill="FFFFFF"/>
        <w:spacing w:line="300" w:lineRule="auto"/>
        <w:ind w:firstLine="567"/>
        <w:jc w:val="both"/>
        <w:rPr>
          <w:color w:val="000000"/>
          <w:w w:val="101"/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274F6B" w:rsidRPr="002D51C5">
        <w:rPr>
          <w:color w:val="000000"/>
          <w:w w:val="101"/>
          <w:sz w:val="28"/>
          <w:szCs w:val="28"/>
        </w:rPr>
        <w:t>.8.2.</w:t>
      </w:r>
      <w:r w:rsidR="005C3442" w:rsidRPr="002D51C5">
        <w:rPr>
          <w:color w:val="000000"/>
          <w:w w:val="101"/>
          <w:sz w:val="28"/>
          <w:szCs w:val="28"/>
        </w:rPr>
        <w:t xml:space="preserve">В тех работах, где студентом не использовались указы Президента, законы и постановления Правительства РФ, список использованных источников </w:t>
      </w:r>
      <w:r w:rsidR="005C3442" w:rsidRPr="002D51C5">
        <w:rPr>
          <w:color w:val="000000"/>
          <w:w w:val="101"/>
          <w:sz w:val="28"/>
          <w:szCs w:val="28"/>
        </w:rPr>
        <w:lastRenderedPageBreak/>
        <w:t>фор</w:t>
      </w:r>
      <w:r w:rsidR="005C3442" w:rsidRPr="002D51C5">
        <w:rPr>
          <w:color w:val="000000"/>
          <w:w w:val="101"/>
          <w:sz w:val="28"/>
          <w:szCs w:val="28"/>
        </w:rPr>
        <w:softHyphen/>
        <w:t>мируется в алфавитном порядке. Источники, включаемые в список, нумеруются последовательно арабскими цифрами с точкой. Ниже приведены примеры биб</w:t>
      </w:r>
      <w:r w:rsidR="005C3442" w:rsidRPr="002D51C5">
        <w:rPr>
          <w:color w:val="000000"/>
          <w:w w:val="101"/>
          <w:sz w:val="28"/>
          <w:szCs w:val="28"/>
        </w:rPr>
        <w:softHyphen/>
        <w:t>лиографического описания различных произведений печати.</w:t>
      </w:r>
    </w:p>
    <w:p w:rsidR="00CC0388" w:rsidRPr="002D51C5" w:rsidRDefault="00A9553B" w:rsidP="002D51C5">
      <w:pPr>
        <w:shd w:val="clear" w:color="auto" w:fill="FFFFFF"/>
        <w:spacing w:line="300" w:lineRule="auto"/>
        <w:ind w:firstLine="567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</w:t>
      </w:r>
      <w:r w:rsidR="00274F6B" w:rsidRPr="002D51C5">
        <w:rPr>
          <w:sz w:val="28"/>
          <w:szCs w:val="28"/>
        </w:rPr>
        <w:t>.8.3. Описание однотомных изданий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Семенов, В.В. Философия: итог тысячелетий. Философская психология [Текст] / В.В. Семенов ; Рос. акад. наук,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Пущин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науч. центр, Ин-т биофизики клетки, Акад. проблем сохранения жизни. - Пущино : ПНЦ РАН, 2000. - 64, [3] с. ; 22 см. - Рез.: англ.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60 - 65. - 200 экз. - ISBN 5-201-14433-0.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Мюссе, Л. Варварские нашествия на Западную Европу [Текст] : вторая волна / Люсьен Мюссе ; перевод с фр. А. Тополева ; [примеч. А.Ю.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Карчинского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]. - СПб. : Евразия, 2001. - 344, [7] с. : ил. ; 21 см. - (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Barbaricum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).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пер. и корешка: Варварские нашествия на Европу.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с. 304 - 327. - Указ. имен., геогр. назв.: с. 328 - 337. - Перевод изд.: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invasions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second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assaut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centre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I'Europe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Chretienne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Lucien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Musset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Paris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1965. - 2000 экз. - ISBN 5-8071-0087-5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Владимир (Котляров В.С.). Обитель северной столицы [Текст] : Св.-Троиц. Сергиева пустынь : ист. очерк / митр. Санкт-Петербургский и Ладожский Владимир ;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послесл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игум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Николая и др.]. - СПб.: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Сатисъ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: Домострой, 2002. - 222, [1] с., [17] л. ил.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портр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; 24 см.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с. 207 - 208,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в примеч.: с. 158 - 185. - 3000 экз. - ISBN 5-7373-0233-4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Перроун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П.Д. Создание корпоративных систем на базе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Enterprise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Edition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[Текст] : рук. разработчика : [пер. с англ.] / Поль Дж.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Перроун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Венката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С.Р. "Кришна", Р.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Чаганти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М. [и др.] : Вильямс, 2001. - 1179 с. ; 24 см + 1 электрон. опт. диск. - На пер. 1-й авт.: Пол Дж.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Перроунж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Предм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указ.: с. 1167 - 1179. - Перевод изд.: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Building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Enterprise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J2EE 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Paul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J.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Perrone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Venkata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S.R. (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Krishna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), R.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Chaganti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Indianapolis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- 5000 экз. - ISBN 5-8459-0168-5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Бочаров, И.Н. Кипренский [Текст] / Иван Бочаров, Юлия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Глушакова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- 2-е изд., знач. доп. - М. : Молодая гвардия, 2001. - 390 с., [24] л. ил. ; 21 см. - (Жизнь замечательных людей : ЖЗЛ : сер.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осн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в 1890 г. Ф. Павленковым и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продолж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в 1933 г. М. Горьким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1009 (809).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385 - 389. - 5000 экз. - ISBN 5-235-02408-7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Ерина, Е.М. Обычаи поволжских немцев [Текст] =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Sitten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und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Brauche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Wolgadeutchen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/ Екатерина Ерина, Валерия Салькова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Н. Стариков ;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союз нем. культуры]. - 3-е изд.,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 доп. - М. : Готика, 2002. - 102 с. : ил. ; 20 см. - На обл. авт. не указаны. - Текст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парал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рус., нем.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</w:t>
      </w:r>
      <w:r w:rsidRPr="002D51C5">
        <w:rPr>
          <w:rFonts w:ascii="Times New Roman" w:hAnsi="Times New Roman" w:cs="Times New Roman"/>
          <w:sz w:val="28"/>
          <w:szCs w:val="28"/>
        </w:rPr>
        <w:lastRenderedPageBreak/>
        <w:t>с. 92 - 93. - 3000 экз. - ISBN 5-7834-0066-1.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Агафонова, Н.Н. Гражданское право [Текст] : учеб. пособие для вузов / Н.Н. Агафонова, Т.В. Богачева, Л.И. Глушкова ; под. общ. ред. А.Г.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Калпина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; авт. вступ. ст. Н.Н.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Поливаев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; М-во общ. и проф. образования РФ,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акад. - Изд. 2-е,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и доп. - М. : Юрист, 2002. - 542 с. ; 22 см. - (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Institutiones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; т. 221).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530 - 540. - 50000 экз. - ISBN 5-7975-0223-2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Бахвалов, Н.С. Численные методы [Текст] : учеб. пособие для физ.-мат. специальностей вузов / Н.С. Бахвалов, Н.П. Жидков, Г.М. Кобельков ; под общ. ред. Н.И. Тихонова. - 2-е изд. - М.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Физматлит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: Лаб. базовых знаний ; СПб.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Нев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диалект, 2002. - 630 с. : ил. ; 25 см. - (Технический университет. Математика).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с. 622 - 626.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Предм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указ.: с. 627 - 630. - 30000 экз. - ISBN 5-93208-043-4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Российская Федерация. Президент (2000 - ; В.В. Путин). Послание Президента Российской Федерации Федеральному Собранию Российской Федерации [Текст] : (о положении в стране и основных направлениях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внутр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и внеш. политики государства). - М. :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б.и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.], 2001. - 46, [1] с. ; 20 см. - 47000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Российский профсоюз работников судостроения. Устав общественной общероссийской организации "Российский профсоюз работников судостроения" - РПРС [Текст] : принят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учред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17 дек. 1991 г. : изм. и доп. внес. I съездом профсоюза 22 дек. 1995 г., II съездом профсоюза 15 дек. 2000 г. - М.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ПрофЭко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2001. - 43, [5] с. : ил. ; 21 см. - 1000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Государственный Эрмитаж (Санкт-Петербург). Отчетная археологическая сессия (2002). Отчетная археологическая сессия за 2002 год [Текст] : тез.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/ Гос. Эрмитаж. - СПб. : Изд-во Гос. Эрмитажа, 2001. - 62 с. : ил. ; 22 см. - 300 экз. - ISBN 5-93572-047-7.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"Воспитательный процесс в высшей школе России", межвузовская науч.-практическая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(2001 ; Новосибирск). Межвузовская научно-практическая конференция "Воспитательный процесс в высшей школе России", 26 - 27 апр. 2001 г. [Текст] :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посвящ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50-летию НГАВТ : материалы] 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А.Б. Борисов [и др.]. - Новосибирск : НГАВТ, 2001. - 157 с. ; 21 см. - В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надзаг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: Мэрия г. Новосибирска,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Новосиб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обл.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отд-ние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ассоц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по борьбе с наркоманией и наркобизнесом,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Новосиб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гос. акад. вод. трансп. - 300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Золотой ключик [Текст] : сказки рос. писателей : [для мл. и сред.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возраста] / составитель И. Полякова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Бритвин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Н. Дымова, С. Муравьев. - М. : Оникс, 2001. - 381, [2] с. : ил. ; 22 см. - (Золотая библиотека).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Содерж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авт.: </w:t>
      </w:r>
      <w:r w:rsidRPr="002D51C5">
        <w:rPr>
          <w:rFonts w:ascii="Times New Roman" w:hAnsi="Times New Roman" w:cs="Times New Roman"/>
          <w:sz w:val="28"/>
          <w:szCs w:val="28"/>
        </w:rPr>
        <w:lastRenderedPageBreak/>
        <w:t xml:space="preserve">А.Н. Толстой, Б.В.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А.М. Волков, Е.С. Велтистов, К. Булычев. - 10000 экз. - ISBN 5-249-00334-6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История России [Текст] : учеб. пособие для студентов всех специальностей / В.Н. Быков [и др.] ; отв. ред. В.Н. Сухов ; М-во образования Рос. Федерации, С.-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Петерб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лесотехн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акад. - 2-е изд.,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 доп. / при участии Т.А. Суховой. - СПб.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СПбЛТА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2001. - 231 с. ; 21 см. - 10000 экз. - ISBN 5-230-10656-5.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Объединенная Германия: десять лет [Текст] =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United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Germany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ten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: проблем.-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темат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сб. / Рос. акад. наук, Ин-т науч.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по обществ. наукам, [Центр науч.-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глобал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 регион. проблем, Отд. Зап. Европы и Америки; отв. ред. и сост. А.А.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Амплеева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]. - М. : ИНИОН, 2001. - 273, [2] с. : ил. ; 21 см. - (Актуальные проблемы Европы, ISSN 0235-5620 ; 1'2001) (Серия "Европа. XXI век").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в конце ст.,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в примеч. в конце ст. - 360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A9553B" w:rsidP="002D51C5">
      <w:pPr>
        <w:pStyle w:val="ConsPlusNormal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.8.4. </w:t>
      </w:r>
      <w:r w:rsidR="00CC0388" w:rsidRPr="002D51C5">
        <w:rPr>
          <w:rFonts w:ascii="Times New Roman" w:hAnsi="Times New Roman" w:cs="Times New Roman"/>
          <w:sz w:val="28"/>
          <w:szCs w:val="28"/>
        </w:rPr>
        <w:t>Законодательные материалы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Запись под заголовком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Российская Федерация. Конституция (1993). Конституция Российской Федерации [Текст] : офиц. текст. - М. : Маркетинг, 2001. - 39, [1] с. ; 20 см. - 10000 экз. - ISBN 5-94462-025-0.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Российская Федерация. Законы. О воинской обязанности и военной службе [Текст]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закон : [принят Гос. Думой 6 марта 1998 г.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одобр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Советом Федерации 12 марта 1998 г.]. - [4-е изд.]. - М. : Ось-89, [2001?]. - 46, [1] с. ; 21 см. - (Актуальный закон). - ISBN 5-86894-528-Х.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Российская Федерация. Законы. Семейный кодекс Российской Федерации [Текст] :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закон : принят Гос. Думой 8 дек. 1995 г. : по состоянию на 3 янв. 2001 г.]. - СПб.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Victory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Стаун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-кантри, 2001. - 94, [1] с. ; 20 см. - На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л.: Проф.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системы "Кодекс". - 5000 экз. - ISBN 5-7931-0142-Х.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Запись под заглавием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Конституция Российской Федерации [Текст]. - М. : Приор, [2001?]. - 32, [1] с. ; 21 см. - 3000 экз. - ISBN 5-85572-122-3.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Гражданский процессуальный кодекс РСФСР [Текст] : [принят третьей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сес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Верхов. Совета РСФСР шестого созыва 11 июня 1964 г.] : офиц. текст: по состоянию на 15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нояб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2001 г. / М-во юстиции Рос. Федерации. - М. : Маркетинг, 2001. - 159, [1] с. ; 21 см. - 3000 экз. - ISBN 5-94462-191-5.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Правила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Правила безопасности при обслуживании гидротехнических сооружений и гидромеханического оборудования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энергоснабжающих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организаций [Текст] : РД </w:t>
      </w:r>
      <w:r w:rsidRPr="002D51C5">
        <w:rPr>
          <w:rFonts w:ascii="Times New Roman" w:hAnsi="Times New Roman" w:cs="Times New Roman"/>
          <w:sz w:val="28"/>
          <w:szCs w:val="28"/>
        </w:rPr>
        <w:lastRenderedPageBreak/>
        <w:t>153-34.0-03.205-2001: утв. М-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вом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энергетики Рос. Федерации 13.04.01 : ввод. в действие с 01.11.01. - М. : ЭНАС, 2001. - 158, [1] с. ; 22 см. - В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надзаг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...РАО "ЕЭС России". - 5000 экз. - ISBN 5-93196-091-0.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Правила устройства и безопасной эксплуатации подъемников (вышек) [Текст] : ПБ 10-256-98 : утв.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Гостехнадзором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России 24.11.98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обязат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для всех м-в, ведомств, предприятий и орг., независимо от их орг.-правовой формы и формы собственности, а также для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индивидуал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предпринимателей. - СПб. : ДЕАН, 2001. - 110 с. : ил. ; 20 см. - (Безопасность труда России). - 5000 экз. - ISBN 5-93630-132-Х.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1C5">
        <w:rPr>
          <w:rFonts w:ascii="Times New Roman" w:hAnsi="Times New Roman" w:cs="Times New Roman"/>
          <w:b/>
          <w:sz w:val="28"/>
          <w:szCs w:val="28"/>
        </w:rPr>
        <w:t>Стандарты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Запись под заголовком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ГОСТ Р 517721-2001. Аппаратура радиоэлектронная бытовая. Входные и выходные параметры и типы соединений. Технические требования [Текст].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2002-01-01. - М. : Изд-во стандартов, 2001. - IV, 27 с. : ил. ; 29 см.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ГОСТ 7.53-2001. Издания. Международная стандартная нумерация книг [Текст]. - Взамен ГОСТ 7.53-86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2002-07-01. - Минск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Межгос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совет по стандартизации, метрологии и сертификации ; М. : Изд-во стандартов, сор. 2002. - 3 с. - (Система стандартов по информации, библиотечному и издательскому делу).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Запись под заглавием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Аппаратура радиоэлектронная бытовая. Входные и выходные параметры и типы соединений. Технические требования [Текст] : ГОСТ Р 517721-2001.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2002-01-01. - М. : Изд-во стандартов, 2001. - IV, 27 с. : ил. ; 29 см.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Издания. Международная стандартная нумерация книг [Текст] : ГОСТ 7.53-2001. - Взамен ГОСТ 7.53-86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введ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2002-07-01. - Минск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Межгос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совет по стандартизации, метрологии и сертификации ; М. : Изд-во стандартов, сор. 2002. - 3 с. - (Система стандартов по информации, библиотечному и издательскому делу).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Сборник стандартов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Система стандартов безопасности труда : [сборник]. - М. : Изд-во стандартов, 2002. - 102, [1] с. : ил. ; 29 см. - (Межгосударственные стандарты).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Содерж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16 док. - 1231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Правила учета электрической энергии [Текст] : (сб. основных норматив.-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док., действующих в обл. учета электроэнергии). - М.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Госэнергонадзор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России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Энергосервис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2002. - 366 с. : ил. ; 22 см. - 5000 экз. - ISBN 5-900835-09-</w:t>
      </w:r>
      <w:r w:rsidRPr="002D51C5">
        <w:rPr>
          <w:rFonts w:ascii="Times New Roman" w:hAnsi="Times New Roman" w:cs="Times New Roman"/>
          <w:sz w:val="28"/>
          <w:szCs w:val="28"/>
        </w:rPr>
        <w:lastRenderedPageBreak/>
        <w:t>Х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1C5">
        <w:rPr>
          <w:rFonts w:ascii="Times New Roman" w:hAnsi="Times New Roman" w:cs="Times New Roman"/>
          <w:b/>
          <w:sz w:val="28"/>
          <w:szCs w:val="28"/>
        </w:rPr>
        <w:t>Патентные документы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Запись под заголовком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Пат. 2187888 Российская Федерация, МПК7 Н 04 В 1/38, Н 04 J 13/00. Приемопередающее устройство [Текст] / Чугаева В.И. ; заявитель и патентообладатель Воронеж. науч.-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ин-т связи. - N 2000131736/09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заявл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18.12.00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опубл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20.08.02,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Бюл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N 23 (II ч.). - 3 с. : ил.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Заявка 1095735 Российская Федерация, МПК7 В 64 G 1/00. Одноразовая ракета-носитель [Текст] / Тернер Э.В. (США) ; заявитель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Спейс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Системз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Лорал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инк. ; пат. поверенный Егорова Г.Б. - N 2000108705/28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заявл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07.04.00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опубл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10.03.01,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Бюл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N 7 (I ч.) ; приоритет 09.04.99, N 09/289, 037 (США). - 5 с. : ил.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А.с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1007970 СССР, МКИЗ В 25 J 15/00. Устройство для захвата неориентированных деталей типа валов [Текст] / В.С. Ваулин, В.Г.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Кемайкин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(СССР). - N 3360585/25-08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заявл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23.11.81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опубл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30.03.83,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Бюл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N 12. - 2 с. : ил.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Запись под заглавием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Приемопередающее устройство [Текст] : пат. 2187888 Рос. Федерация : МПК7 Н 04 В 1/38, Н 04 J 13/00 / Чугаева В.И. ; заявитель и патентообладатель Воронеж. науч.-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ин-т связи. - N 2000131736/09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заявл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18.12.00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опубл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20.08.02,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Бюл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N 23 (II ч.). - 3 с. : ил.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Одноразовая ракета-носитель [Текст] : заявка 1095735 Рос. Федерация : МПК7 В 64 G 1/00 / Тернер Э.В. (США) ; заявитель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Спейс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Системз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Лорал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инк. ; пат. поверенный Егорова Г.Б. - N 2000108705/28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заявл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07.04.00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опубл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10.03.01,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Бюл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N 7 (I ч.) ; приоритет 09.04.99, N 09/289, 037 (США). - 5 с. : ил.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Устройство для захвата неориентированных деталей типа валов [Текст]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а.с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1007970 СССР : МКИЗ В 25 J 15/00 / В.С. Ваулин, В.Г.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Кемайкин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(СССР). - N 3360585/25-08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заявл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23.11.81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опубл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30.03.83,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Бюл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N 12. - 2 с. : ил.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Промышленные каталоги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Оборудование классных комнат общеобразовательных школ [Текст] : каталог / М-во образования РФ,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ун-т. - М. : МГПУ, 2002. - 235 с. ; 21 см. - В тексте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привед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наименования и адреса изготовителей. - 600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Машина специальная листогибочная ИО 217М [Текст] : листок-каталог : разработчик и изготовитель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Кемер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з-д электромонтаж. изделий. - М., 2002. - 3 л. ; 20 см. - 350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Сборники без общего заглавия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Гиляровский, В.А. Москва и москвичи [Текст] ; Друзья и встречи ; Люди </w:t>
      </w:r>
      <w:r w:rsidRPr="002D51C5">
        <w:rPr>
          <w:rFonts w:ascii="Times New Roman" w:hAnsi="Times New Roman" w:cs="Times New Roman"/>
          <w:sz w:val="28"/>
          <w:szCs w:val="28"/>
        </w:rPr>
        <w:lastRenderedPageBreak/>
        <w:t xml:space="preserve">театра / В.А. Гиляровский ; вступ. ст. и примеч. А. Петрова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И. Лыков. - М. : ЭКСМО-пресс, 2001. - 638, [1] с. : ил. ; 21 см. - (Русская классика). - 5000 экз. - ISBN 5-04-008668-7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Носов, Н.Н. Приключения Незнайки и его друзей [Текст]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сказоч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повести / Николай Носов. Остров Незнайки : повесть : [для детей] / Игорь Носов ; [к сб. в целом]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И. Панков. - М. : ЭКСМО-пресс, 2001. - 638, [1] с., [4] л.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ил. : ил. ; 21 см.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Содерж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Приключения Незнайки и его друзей ; Незнайка в Солнечном городе / Николай Носов. Остров Незнайки / Игорь Носов. - 7100 экз. - ISBN 5-04-008687-3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A9553B" w:rsidP="002D51C5">
      <w:pPr>
        <w:pStyle w:val="ConsPlusNormal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>.8.5.</w:t>
      </w:r>
      <w:r w:rsidR="00D47113">
        <w:rPr>
          <w:rFonts w:ascii="Times New Roman" w:hAnsi="Times New Roman" w:cs="Times New Roman"/>
          <w:sz w:val="28"/>
          <w:szCs w:val="28"/>
        </w:rPr>
        <w:t xml:space="preserve"> </w:t>
      </w:r>
      <w:r w:rsidR="00525171" w:rsidRPr="002D51C5">
        <w:rPr>
          <w:rFonts w:ascii="Times New Roman" w:hAnsi="Times New Roman" w:cs="Times New Roman"/>
          <w:sz w:val="28"/>
          <w:szCs w:val="28"/>
        </w:rPr>
        <w:t>Описание многотомных изданий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Документ в целом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Гиппиус, З.Н. Сочинения [Текст] : в 2 т. / Зинаида Гиппиус; [вступ. ст.,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текста и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коммент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Т.Г. Юрченко ; Рос. акад. наук, Ин-т науч.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по обществ. наукам]. - М. : Лаком-книга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Габестро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2001. - 22 см. - (Золотая проза серебряного века). - На пер. только авт. и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сер. - 3500 экз. - ISBN 5-85647-056-7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Т. 1 : Романы. - 367 с.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в примеч.: с. 360 - 366.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Содерж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Без талисмана ; Победители ; Сумерки духа. - В прил.: З.Н. Гиппиус / В. Брюсов. - ISBN 5-85647-057-5.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Т. 2 : Романы. - 415 с.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Содерж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Чертова кукла ; Жизнеописание в 33 гл. ; Роман-царевич : история одного начинания ; Чужая любовь. - ISBN 5-85647-058-3.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или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Гиппиус, З.Н. Сочинения [Текст] : в 2 т. / Зинаида Гиппиус ; [вступ. ст.,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текста и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коммент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Т.Г. Юрченко ; Рос. акад. наук, Ин-т науч.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по обществ. наукам]. - М. : Лаком-книга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Габестро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2001. - 2 т. ; 22 см. - (Золотая проза серебряного века). - На пер. только авт. и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сер. - 3500 экз. - ISBN 5-85647-056-7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Отдельный том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Казьмин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В.Д. Справочник домашнего врача [Текст] : в 3 ч. / Владимир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Казьмин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М. : АСТ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2001 - . - 21 см. - ISBN 5-17-011142-8 (АСТ).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Ч. 2 : Детские болезни. - 2002. - 503, [1] с. : ил. - 8000 экз. - ISBN 5-17-011143-6 (АСТ)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или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Казьмин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В.Д. Справочник домашнего врача [Текст]. В 3 ч. Ч. 2. Детские </w:t>
      </w:r>
      <w:r w:rsidRPr="002D51C5">
        <w:rPr>
          <w:rFonts w:ascii="Times New Roman" w:hAnsi="Times New Roman" w:cs="Times New Roman"/>
          <w:sz w:val="28"/>
          <w:szCs w:val="28"/>
        </w:rPr>
        <w:lastRenderedPageBreak/>
        <w:t xml:space="preserve">болезни / Владимир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Казьмин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М. : АСТ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2002. - 503, [1] с. : ил. ; 21 см. - 8000 экз. - ISBN 5-17-011143-6 (АСТ)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или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Казьмин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В.Д. Детские болезни [Текст] / Владимир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Казьмин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М. : АСТ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2002. - 503, [1] с. : ил. ; 21 см. - (Справочник домашнего врача: в 3 ч. / Владимир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Казьмин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; ч. 2). - 8000 экз. - ISBN 5-17-011143-6 (АСТ) (в пер.).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A9553B" w:rsidP="002D51C5">
      <w:pPr>
        <w:pStyle w:val="ConsPlusNormal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.8.6. </w:t>
      </w:r>
      <w:r w:rsidRPr="002D51C5">
        <w:rPr>
          <w:rFonts w:ascii="Times New Roman" w:hAnsi="Times New Roman" w:cs="Times New Roman"/>
          <w:sz w:val="28"/>
          <w:szCs w:val="28"/>
        </w:rPr>
        <w:t>Депонированные научные работы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Разумовский, В.А. Управление маркетинговыми исследованиями в регионе [Текст] / В.А. Разумовский, Д.А. Андреев ; Ин-т экономики города. - М., 2002. - 210 с. : схемы.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с. 208 - 209.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в ИНИОН Рос. акад. наук 15.02.02, N 139876.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Социологическое исследование малых групп населения [Текст] / В.И. Иванов [и др.] ; М-во образования Рос. Федерации, Финансовая академия. - М., 2002. - 110 с.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с. 108 - 109.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в ВИНИТИ 13.06.02, N 145432.</w:t>
      </w:r>
    </w:p>
    <w:p w:rsidR="00A65AC4" w:rsidRDefault="00A65AC4" w:rsidP="002D51C5">
      <w:pPr>
        <w:pStyle w:val="ConsPlusNormal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A9553B" w:rsidP="002D51C5">
      <w:pPr>
        <w:pStyle w:val="ConsPlusNormal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.8.7. </w:t>
      </w:r>
      <w:r w:rsidRPr="002D51C5">
        <w:rPr>
          <w:rFonts w:ascii="Times New Roman" w:hAnsi="Times New Roman" w:cs="Times New Roman"/>
          <w:sz w:val="28"/>
          <w:szCs w:val="28"/>
        </w:rPr>
        <w:t>Неопубликованные документы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Отчеты о научно-исследовательской работе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Формирование генетической структуры стада [Текст] : отчет о НИР (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промежуточ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.) : 42 - 44 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ин-т животноводства ; рук. Попов В.А.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исполн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Алешин Г.П. [и др.]. - М., 2001. - 75 с.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72 - 74. - N ГР 01840051145. - Инв. N 04534333943.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или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Формирование генетической структуры стада [Текст] : отчет о НИР (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промежуточ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.) : 42 - 44 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ин-т животноводства ; рук. Попов В.А. - М., 2001. - 75 с.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Исполн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Алешин Г.П., Ковалева И.В., Латышев Н.К., Рыбакова Е.И., Стриженко А.А.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72 - 74. - N ГР 01840051145. - Инв. N 04534333943.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Состояние и перспективы развития статистики печати Российской Федерации [Текст] : отчет о НИР (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заключ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.) : 06-02 / Рос. кн. палата ; рук. А.А.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Джиго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исполн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В.П. Смирнова [и др.]. - М., 2000. - 250 с.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248 - 250. - Инв. N 756600.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D51C5">
        <w:rPr>
          <w:rFonts w:ascii="Times New Roman" w:hAnsi="Times New Roman" w:cs="Times New Roman"/>
          <w:i/>
          <w:sz w:val="28"/>
          <w:szCs w:val="28"/>
        </w:rPr>
        <w:t>Диссертации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Белозеров, И.В. Религиозная политика Золотой Орды на Руси в XIII - XIV вв. [Текст]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... канд. ист. наук : 07.00.02 : защищена 22.01.02 : утв. 15.07.02 / Белозеров Иван Валентинович. - М., 2002. - 215 с.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202 - 213. - 04200201565.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lastRenderedPageBreak/>
        <w:t xml:space="preserve">Вишняков, И.В. Модели и методы оценки коммерческих банков в условиях неопределенности [Текст]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... канд.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наук : 08.00.13 : защищена 12.02.02 : утв. 24.06.02 / Вишняков Илья Владимирович. - М., 2002. - 234 с.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220 - 230. - 04200204433.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A9553B" w:rsidP="002D51C5">
      <w:pPr>
        <w:pStyle w:val="ConsPlusNormal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.8.8. </w:t>
      </w:r>
      <w:r w:rsidRPr="002D51C5">
        <w:rPr>
          <w:rFonts w:ascii="Times New Roman" w:hAnsi="Times New Roman" w:cs="Times New Roman"/>
          <w:sz w:val="28"/>
          <w:szCs w:val="28"/>
        </w:rPr>
        <w:t>Сериальные и другие продолжающиеся ресурсы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Газета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Академия здоровья [Текст] : науч.-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попул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газ. о здоровом образе жизни : прил. к журн. "Аквапарк" / учредитель "Фирма "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Вивана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". - 2001, июнь - . - М., 2001 - . - 8 полос.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Еженед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2001, N 1 - 24. - 10000 экз. ; 2002, N 1 (25) - 52 (77). - 15000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Журнал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Актуальные проблемы современной науки [Текст]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аналит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журн. / учредитель ООО "Компания "Спутник+". - 2001, июнь - . - М. : Спутник+, 2001 - 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Двухмес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- ISSN 1680-2721.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2001, N 1 - 3. - 2000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Бюллетень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Российская Федерация. Гос. Дума (2000 - ). Государственная Дума [Текст]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стеногр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заседаний : бюллетень 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Собр. Рос. Федерации. - М. : ГД РФ, 2000 - . - 30 см. - Кн. не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сброшюр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N 49 (497) : 11 окт. 2000 г. - 2000. - 63 отд. с. - 1400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Продолжающийся сборник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Вопросы инженерной сейсмологии [Текст] : сб. науч. тр. / Рос. акад. наук, Ин-т физики Земли.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1 (1958) - . - М. : Наука, 2001 - . - ISSN 0203-9478.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34. - 2001. - 137 с. - 500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35 : Прогнозирование землетрясений. - 2001. - 182 с. - 650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36. - 2002. - 165 с. - 450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или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Вопросы инженерной сейсмологии [Текст] : сб. науч. тр. / Рос. акад. наук, Ин-т физики Земли.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1 (1958) - . - М. : Наука, 2001 - . - ISSN 0203-9478.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34. - 2001. - 137 с. - 500 экз.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35 : Прогнозирование землетрясений. - 2001. - 182 с. - 650 экз.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36. - 2002. - 165 с. - 450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A9553B" w:rsidP="002D51C5">
      <w:pPr>
        <w:pStyle w:val="ConsPlusNormal"/>
        <w:spacing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.8.9.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Изоиздания</w:t>
      </w:r>
      <w:proofErr w:type="spellEnd"/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Кустодиев, Б.М. Портрет Ирины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Кустодиевой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с собакой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Шумкой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1907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Изоматериал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] : холст, масло / Б.М. Кустодиев (1878 - 1927)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Межрегион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обществ. орг. "Центр духов. культуры" (подготовка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изобр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.). - Самара : Агни, 2001.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офсет ; 42 x 30 см. - Выходные сведения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парал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рус., англ.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Графика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Изоматериал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]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нагляд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пособие для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учреждений по предмету "Культура Башкортостана" : [комплект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репрод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/ авт.-сост. Н.И. Оськина ; слайды Л.А.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Черемохина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; пер. на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яз. М.С. Аминовой]. - Уфа : Демиург, 2001. - 1 папка (24 отд. л.)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офсет. ; 49 x 35 см. - (Изобразительное искусство Башкортостана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5). - Подписи к ил.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парал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рус.,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башк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- 4000 экз.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Александровский дворец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Изоматериал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] : комплект из 16 открыток / фото А. Минина ; текст Н. Тарасовой, С. Ивановой ; Гос. музей-заповедник "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Цар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Село". -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Б.м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.] : Изд-во Зимина, 2002. - 1 обл. (16 отд. л.)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офсет ; 14 x 10 см.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парал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англ., рус. - Текст англ. - 10000 экз. - ISBN 5-93522-007-5.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Шедевры французского искусства 18 века [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Изоматериал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] : календарь : 2002 / Торговый Дом "Медный всадник" ; дизайн П.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Канайкина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; вступ. ст. С. Кудрявцевой. - СПб. : П-2, 2001. - [24] с.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ил. ; 29 x 29 см. - (Эрмитажная коллекция). - Текст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парал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рус., англ. - 5000 экз.</w:t>
      </w:r>
    </w:p>
    <w:p w:rsidR="00CC0388" w:rsidRPr="002D51C5" w:rsidRDefault="00A9553B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.8.10. </w:t>
      </w:r>
      <w:r w:rsidRPr="002D51C5">
        <w:rPr>
          <w:rFonts w:ascii="Times New Roman" w:hAnsi="Times New Roman" w:cs="Times New Roman"/>
          <w:sz w:val="28"/>
          <w:szCs w:val="28"/>
        </w:rPr>
        <w:t>Нотные издания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Бойко, Р.Г. Петровские звоны [Ноты] : (Юность Петра) : муз. ил. к рус. истории времен Петра Первого : ор. 36 / Ростислав Бойко ; [крат. предисл. И. Мартынова и Е.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Светланова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]. - Партитура. - М. : Композитор, 2001. - 96 с. ; 30 см.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Н.д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9632.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Эшпай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А.Я. Квартет [Ноты] : для 2 скрипок, альта и виолончели / Андрей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Эшпай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Партитура и голоса. - М. : Композитор, 2001. - 34 с., 4 парт. (68 с. партий разд.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паг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.) ; 30 см. - Тит. л.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парал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рус., англ.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Н.д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10350.</w:t>
      </w:r>
    </w:p>
    <w:p w:rsidR="00CC0388" w:rsidRPr="002D51C5" w:rsidRDefault="00A9553B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.8.11.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Аудиоиздания</w:t>
      </w:r>
      <w:proofErr w:type="spellEnd"/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Гладков, Г.А. Как львенок и черепаха пели песню и другие сказки про Африку [Звукозапись] / Геннадий Гладков ; исп.: Г. Вицин, В. Ливанов, О. Анофриев [и др.]. - М.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Экстрафон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2002. - 1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мк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Роман (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иеромон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.). Песни [Звукозапись]/ иеромонах Роман ; исп. Жанна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Бичевская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СПб. : Центр духов. просвещения, 2002. - 1 электрон. опт. диск. - (Песнопения иеромонаха Романа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3).</w:t>
      </w:r>
    </w:p>
    <w:p w:rsidR="00CC0388" w:rsidRPr="002D51C5" w:rsidRDefault="00A9553B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.8.12.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Видеоиздания</w:t>
      </w:r>
      <w:proofErr w:type="spellEnd"/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От заката до рассвета [Видеозапись] 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Роберт Родригес ; в ролях: К. </w:t>
      </w:r>
      <w:r w:rsidRPr="002D51C5">
        <w:rPr>
          <w:rFonts w:ascii="Times New Roman" w:hAnsi="Times New Roman" w:cs="Times New Roman"/>
          <w:sz w:val="28"/>
          <w:szCs w:val="28"/>
        </w:rPr>
        <w:lastRenderedPageBreak/>
        <w:t xml:space="preserve">Тарантино, Х.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Кейтель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Дж. Клуни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Paramount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Films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М. : Премьер-видеофильм, 2002. - 1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вк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- Фильм вышел на экраны в 1999 г.</w:t>
      </w:r>
    </w:p>
    <w:p w:rsidR="00A65AC4" w:rsidRDefault="00A65AC4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A65AC4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.8.13. </w:t>
      </w:r>
      <w:r w:rsidR="00A9553B" w:rsidRPr="002D51C5">
        <w:rPr>
          <w:rFonts w:ascii="Times New Roman" w:hAnsi="Times New Roman" w:cs="Times New Roman"/>
          <w:sz w:val="28"/>
          <w:szCs w:val="28"/>
        </w:rPr>
        <w:t>Электронные ресурсы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Художественная энциклопедия зарубежного классического искусства [Электронный ресурс]. - Электрон. текстовые, граф.,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дан. и прикладная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прогр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(546 Мб). - М. : Большая Рос.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энцикл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[и др.], 1996. - 1 электрон. опт. диск (CD-ROM)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; 12 см + рук. пользователя (1 л.) + открытка (1 л.). - (Интерактивный мир). - Систем. требования: ПК 486 или выше ; 8 Мб ОЗУ ;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3.1 или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95 ; SVGA 32768 и более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; 640 x 480 ; 4х CD-ROM дисковод ; 16-бит.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зв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карта ; мышь.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с экрана. - Диск и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сопровод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материал помещены в контейнер 20 x 14 см.</w:t>
      </w:r>
    </w:p>
    <w:p w:rsidR="00A65AC4" w:rsidRDefault="00A65AC4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388" w:rsidRPr="002D51C5" w:rsidRDefault="00A9553B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2</w:t>
      </w:r>
      <w:r w:rsidR="00525171" w:rsidRPr="002D51C5">
        <w:rPr>
          <w:rFonts w:ascii="Times New Roman" w:hAnsi="Times New Roman" w:cs="Times New Roman"/>
          <w:sz w:val="28"/>
          <w:szCs w:val="28"/>
        </w:rPr>
        <w:t xml:space="preserve">.8.14. </w:t>
      </w:r>
      <w:r w:rsidRPr="002D51C5">
        <w:rPr>
          <w:rFonts w:ascii="Times New Roman" w:hAnsi="Times New Roman" w:cs="Times New Roman"/>
          <w:sz w:val="28"/>
          <w:szCs w:val="28"/>
        </w:rPr>
        <w:t>Составные части документов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Статья из...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...книги или другого разового издания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Двинянинова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Г.С. Комплимент : Коммуникативный статус или стратегия в дискурсе [Текст] / Г.С.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Двинянинова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// Социальная власть языка : сб. науч. тр. / Воронеж.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межрегион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ин-т обществ. наук, Воронеж. гос. ун-т, Фак. романо-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герман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истории. - Воронеж, 2001. - С. 101 - 106.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105 - 106.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... сериального издания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Михайлов, С.А. Езда по-европейски [Текст] : система платных дорог в России находится в начал. стадии развития / Сергей Михайлов // Независимая газ. - 2002. - 17 июня.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Серебрякова, М.И. Дионисий не отпускает [Текст] : [о фресках Ферапонтова монастыря,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Вологод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обл.] : беседа с директором музея Мариной Серебряковой / записал Юрий Медведев // Век. - 2002. - 14 - 20 июня (N 18). - С. 9.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Боголюбов, А.Н. О вещественных резонансах в волноводе с неоднородным заполнением [Текст] / А.Н. Боголюбов, А.Л.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Делицын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М.Д. Малых //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Вестн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ун-та. Сер. 3, Физика. Астрономия. - 2001. - N 5. - С. 23 - 25.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.: с. 25.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Казаков, Н.А. Запоздалое признание [Текст] : повесть / Николай Казаков ; рисунки Е. Спиридонова // На боевом посту. - 2000. - N 9. - С. 64 - 76 ; N 10. - С. 58 - 71. - ISSN 0869-6403.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Белова, Г.Д. Некоторые вопросы уголовной ответственности за нарушение налогового законодательства [Текст] / Г.Д. Белова //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Актуал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проблемы прокурор. надзора / Ин-т повышения квалификации рук. кадров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Генер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прокуратуры Рос. Федерации. - 2001.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5 : Прокурорский надзор за исполнением уголовного </w:t>
      </w:r>
      <w:r w:rsidRPr="002D51C5">
        <w:rPr>
          <w:rFonts w:ascii="Times New Roman" w:hAnsi="Times New Roman" w:cs="Times New Roman"/>
          <w:sz w:val="28"/>
          <w:szCs w:val="28"/>
        </w:rPr>
        <w:lastRenderedPageBreak/>
        <w:t>и уголовно-процессуального законодательства. Организация деятельности прокуратуры. - С. 46 - 49.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Раздел, глава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Малый, А.И. Введение в законодательство Европейского сообщества [Текст] / Ал. Малый // Институты Европейского союза: учеб. пособие / Ал. Малый, Дж.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Кемпбелл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О'Нейл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- Архангельск, 2002. - Разд. 1. - С. 7 - 26.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Глазырин, Б.Э. Автоматизация выполнения отдельных операций в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2000 [Текст] / Б.Э. Глазырин //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 2000 : 5 кн. в 1 : самоучитель / Э.М.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Берлинер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И.Б. Глазырина, Б.Э. Глазырин. - 2-е изд.,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- М, 2002. - Гл. 14. - С. 281 - 298.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Рецензии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 xml:space="preserve">Гаврилов, А.В. Как звучит? [Текст] / Андрей Гаврилов // Кн. обозрение. - 2002. - 11 марта (N 10 - 11). - С. 2. -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Рец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. на кн.: Музыкальный запас. 70-е : проблемы, портреты, случаи / Т. Чередниченко. - М. : Новое лит. обозрение, 2002. - 592 с.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51C5">
        <w:rPr>
          <w:rFonts w:ascii="Times New Roman" w:hAnsi="Times New Roman" w:cs="Times New Roman"/>
          <w:sz w:val="28"/>
          <w:szCs w:val="28"/>
        </w:rPr>
        <w:t>или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Зданович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, А.А. Свои и чужие - интриги разведки [Текст] / Александр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Зданович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 - М. : ОЛМА-пресс 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МассИнформМедиа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2002. - 317 с.</w:t>
      </w:r>
    </w:p>
    <w:p w:rsidR="00CC0388" w:rsidRPr="002D51C5" w:rsidRDefault="00CC0388" w:rsidP="002D51C5">
      <w:pPr>
        <w:pStyle w:val="ConsPlusNormal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1C5">
        <w:rPr>
          <w:rFonts w:ascii="Times New Roman" w:hAnsi="Times New Roman" w:cs="Times New Roman"/>
          <w:sz w:val="28"/>
          <w:szCs w:val="28"/>
        </w:rPr>
        <w:t>Рец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2D51C5">
        <w:rPr>
          <w:rFonts w:ascii="Times New Roman" w:hAnsi="Times New Roman" w:cs="Times New Roman"/>
          <w:sz w:val="28"/>
          <w:szCs w:val="28"/>
        </w:rPr>
        <w:t>Мильчин</w:t>
      </w:r>
      <w:proofErr w:type="spellEnd"/>
      <w:r w:rsidRPr="002D51C5">
        <w:rPr>
          <w:rFonts w:ascii="Times New Roman" w:hAnsi="Times New Roman" w:cs="Times New Roman"/>
          <w:sz w:val="28"/>
          <w:szCs w:val="28"/>
        </w:rPr>
        <w:t>, К. На невидимом фронте без перемен // Кн. обозрение. - 2002. - 11 марта (N 10 - 11). - С. 6.</w:t>
      </w:r>
    </w:p>
    <w:p w:rsidR="00CC0388" w:rsidRPr="002D51C5" w:rsidRDefault="00CC0388" w:rsidP="002D51C5">
      <w:pPr>
        <w:spacing w:line="300" w:lineRule="auto"/>
        <w:ind w:firstLine="709"/>
        <w:rPr>
          <w:sz w:val="28"/>
          <w:szCs w:val="28"/>
        </w:rPr>
      </w:pPr>
    </w:p>
    <w:p w:rsidR="00CC0388" w:rsidRPr="002D51C5" w:rsidRDefault="00CC0388" w:rsidP="002D51C5">
      <w:pPr>
        <w:shd w:val="clear" w:color="auto" w:fill="FFFFFF"/>
        <w:spacing w:line="300" w:lineRule="auto"/>
        <w:ind w:firstLine="523"/>
        <w:jc w:val="both"/>
        <w:rPr>
          <w:color w:val="000000"/>
          <w:sz w:val="28"/>
          <w:szCs w:val="28"/>
        </w:rPr>
      </w:pPr>
    </w:p>
    <w:p w:rsidR="005C3442" w:rsidRPr="002D51C5" w:rsidRDefault="005C3442" w:rsidP="002D51C5">
      <w:pPr>
        <w:shd w:val="clear" w:color="auto" w:fill="FFFFFF"/>
        <w:spacing w:line="300" w:lineRule="auto"/>
        <w:ind w:firstLine="52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Приложения следует оформлять как продолжение работы на его после</w:t>
      </w:r>
      <w:r w:rsidRPr="002D51C5">
        <w:rPr>
          <w:color w:val="000000"/>
          <w:sz w:val="28"/>
          <w:szCs w:val="28"/>
        </w:rPr>
        <w:softHyphen/>
        <w:t>дующих страницах, располагая приложения в порядке появления на них ссылок в тексте работы.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38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Каждое приложение должно начинаться с новой страницы и иметь со</w:t>
      </w:r>
      <w:r w:rsidRPr="002D51C5">
        <w:rPr>
          <w:color w:val="000000"/>
          <w:sz w:val="28"/>
          <w:szCs w:val="28"/>
        </w:rPr>
        <w:softHyphen/>
        <w:t>держательный заголовок, напечатанный прописными буквами. В правом верх</w:t>
      </w:r>
      <w:r w:rsidRPr="002D51C5">
        <w:rPr>
          <w:color w:val="000000"/>
          <w:sz w:val="28"/>
          <w:szCs w:val="28"/>
        </w:rPr>
        <w:softHyphen/>
        <w:t>нем углу над заголовком прописными буквами должно быть напечатано слово «ПРИЛОЖЕНИЕ».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28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Если приложений в работе более одного, их следует обозначать арабски</w:t>
      </w:r>
      <w:r w:rsidRPr="002D51C5">
        <w:rPr>
          <w:color w:val="000000"/>
          <w:sz w:val="28"/>
          <w:szCs w:val="28"/>
        </w:rPr>
        <w:softHyphen/>
        <w:t>ми цифрами (порядковая нумерация).</w:t>
      </w:r>
    </w:p>
    <w:p w:rsidR="005C3442" w:rsidRPr="002D51C5" w:rsidRDefault="005C3442" w:rsidP="002D51C5">
      <w:pPr>
        <w:shd w:val="clear" w:color="auto" w:fill="FFFFFF"/>
        <w:spacing w:line="300" w:lineRule="auto"/>
        <w:ind w:firstLine="53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- Если в качестве приложения в отчете используется документ, имеющий самостоятельное значение и оформляемый согласно требованиям к документу данного вида, его вкладывают в работу без изменения в оригинале. На титуль</w:t>
      </w:r>
      <w:r w:rsidRPr="002D51C5">
        <w:rPr>
          <w:color w:val="000000"/>
          <w:sz w:val="28"/>
          <w:szCs w:val="28"/>
        </w:rPr>
        <w:softHyphen/>
        <w:t>ном листе документа в правом верхнем у</w:t>
      </w:r>
      <w:r w:rsidR="00E65674" w:rsidRPr="002D51C5">
        <w:rPr>
          <w:color w:val="000000"/>
          <w:sz w:val="28"/>
          <w:szCs w:val="28"/>
        </w:rPr>
        <w:t>глу печатают слово «ПРИЛОЖЕНИЕ</w:t>
      </w:r>
      <w:r w:rsidRPr="002D51C5">
        <w:rPr>
          <w:color w:val="000000"/>
          <w:sz w:val="28"/>
          <w:szCs w:val="28"/>
        </w:rPr>
        <w:t xml:space="preserve">» и </w:t>
      </w:r>
      <w:r w:rsidRPr="002D51C5">
        <w:rPr>
          <w:color w:val="000000"/>
          <w:sz w:val="28"/>
          <w:szCs w:val="28"/>
        </w:rPr>
        <w:lastRenderedPageBreak/>
        <w:t>проставляют его номер, а страницы, на которых разме</w:t>
      </w:r>
      <w:r w:rsidRPr="002D51C5">
        <w:rPr>
          <w:color w:val="000000"/>
          <w:sz w:val="28"/>
          <w:szCs w:val="28"/>
        </w:rPr>
        <w:softHyphen/>
        <w:t>щен документ, включают в общую нумерацию страниц работы.</w:t>
      </w:r>
    </w:p>
    <w:p w:rsidR="005C3442" w:rsidRPr="002D51C5" w:rsidRDefault="00A9553B" w:rsidP="002D51C5">
      <w:pPr>
        <w:pStyle w:val="2"/>
        <w:spacing w:line="300" w:lineRule="auto"/>
        <w:ind w:firstLine="0"/>
      </w:pPr>
      <w:bookmarkStart w:id="16" w:name="_Toc345521776"/>
      <w:r w:rsidRPr="002D51C5">
        <w:t>2</w:t>
      </w:r>
      <w:r w:rsidR="00525171" w:rsidRPr="002D51C5">
        <w:t xml:space="preserve">.9. </w:t>
      </w:r>
      <w:r w:rsidR="005C3442" w:rsidRPr="002D51C5">
        <w:t xml:space="preserve">Общие критерии оценки </w:t>
      </w:r>
      <w:r w:rsidR="00CC0388" w:rsidRPr="002D51C5">
        <w:t>курсовых</w:t>
      </w:r>
      <w:r w:rsidR="005C3442" w:rsidRPr="002D51C5">
        <w:t xml:space="preserve"> работ</w:t>
      </w:r>
      <w:bookmarkEnd w:id="16"/>
    </w:p>
    <w:p w:rsidR="005C3442" w:rsidRPr="002D51C5" w:rsidRDefault="00A9553B" w:rsidP="002D51C5">
      <w:pPr>
        <w:shd w:val="clear" w:color="auto" w:fill="FFFFFF"/>
        <w:spacing w:line="300" w:lineRule="auto"/>
        <w:ind w:left="14" w:right="5" w:firstLine="533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525171" w:rsidRPr="002D51C5">
        <w:rPr>
          <w:color w:val="000000"/>
          <w:w w:val="101"/>
          <w:sz w:val="28"/>
          <w:szCs w:val="28"/>
        </w:rPr>
        <w:t xml:space="preserve">.9.1. </w:t>
      </w:r>
      <w:r w:rsidR="005C3442" w:rsidRPr="002D51C5">
        <w:rPr>
          <w:color w:val="000000"/>
          <w:w w:val="101"/>
          <w:sz w:val="28"/>
          <w:szCs w:val="28"/>
        </w:rPr>
        <w:t xml:space="preserve">Оценка по защите </w:t>
      </w:r>
      <w:r w:rsidR="00CC0388" w:rsidRPr="002D51C5">
        <w:rPr>
          <w:color w:val="000000"/>
          <w:w w:val="101"/>
          <w:sz w:val="28"/>
          <w:szCs w:val="28"/>
        </w:rPr>
        <w:t>курсовой работе</w:t>
      </w:r>
      <w:r w:rsidR="005C3442" w:rsidRPr="002D51C5">
        <w:rPr>
          <w:color w:val="000000"/>
          <w:w w:val="101"/>
          <w:sz w:val="28"/>
          <w:szCs w:val="28"/>
        </w:rPr>
        <w:t xml:space="preserve"> определяется балла</w:t>
      </w:r>
      <w:r w:rsidR="005C3442" w:rsidRPr="002D51C5">
        <w:rPr>
          <w:color w:val="000000"/>
          <w:w w:val="101"/>
          <w:sz w:val="28"/>
          <w:szCs w:val="28"/>
        </w:rPr>
        <w:softHyphen/>
        <w:t>ми: «отлично», «хорошо», «удовлетворительно», «неудовлетворительно».</w:t>
      </w:r>
    </w:p>
    <w:p w:rsidR="005C3442" w:rsidRPr="002D51C5" w:rsidRDefault="00A9553B" w:rsidP="002D51C5">
      <w:pPr>
        <w:shd w:val="clear" w:color="auto" w:fill="FFFFFF"/>
        <w:spacing w:line="300" w:lineRule="auto"/>
        <w:ind w:left="10" w:right="10" w:firstLine="528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>2</w:t>
      </w:r>
      <w:r w:rsidR="00525171" w:rsidRPr="002D51C5">
        <w:rPr>
          <w:color w:val="000000"/>
          <w:w w:val="101"/>
          <w:sz w:val="28"/>
          <w:szCs w:val="28"/>
        </w:rPr>
        <w:t xml:space="preserve">.9.2. </w:t>
      </w:r>
      <w:r w:rsidR="005C3442" w:rsidRPr="002D51C5">
        <w:rPr>
          <w:color w:val="000000"/>
          <w:w w:val="101"/>
          <w:sz w:val="28"/>
          <w:szCs w:val="28"/>
        </w:rPr>
        <w:t xml:space="preserve">Оценки </w:t>
      </w:r>
      <w:r w:rsidR="005C3442" w:rsidRPr="002D51C5">
        <w:rPr>
          <w:b/>
          <w:color w:val="000000"/>
          <w:w w:val="101"/>
          <w:sz w:val="28"/>
          <w:szCs w:val="28"/>
        </w:rPr>
        <w:t>«отлично»</w:t>
      </w:r>
      <w:r w:rsidR="005C3442" w:rsidRPr="002D51C5">
        <w:rPr>
          <w:color w:val="000000"/>
          <w:w w:val="101"/>
          <w:sz w:val="28"/>
          <w:szCs w:val="28"/>
        </w:rPr>
        <w:t xml:space="preserve"> заслуживает работа, в которой полностью и всесторон</w:t>
      </w:r>
      <w:r w:rsidR="005C3442" w:rsidRPr="002D51C5">
        <w:rPr>
          <w:color w:val="000000"/>
          <w:w w:val="101"/>
          <w:sz w:val="28"/>
          <w:szCs w:val="28"/>
        </w:rPr>
        <w:softHyphen/>
        <w:t>не раскрыто теоретическое содержание темы, дан глубокий анализ действую</w:t>
      </w:r>
      <w:r w:rsidR="005C3442" w:rsidRPr="002D51C5">
        <w:rPr>
          <w:color w:val="000000"/>
          <w:w w:val="101"/>
          <w:sz w:val="28"/>
          <w:szCs w:val="28"/>
        </w:rPr>
        <w:softHyphen/>
        <w:t>щей практике, содержится творческий подход к решению вопросов, сделаны обоснованные предложения, и на все вопросы при защите студент дал аргумен</w:t>
      </w:r>
      <w:r w:rsidR="005C3442" w:rsidRPr="002D51C5">
        <w:rPr>
          <w:color w:val="000000"/>
          <w:w w:val="101"/>
          <w:sz w:val="28"/>
          <w:szCs w:val="28"/>
        </w:rPr>
        <w:softHyphen/>
        <w:t>тированные ответы, проявив при этом творческие способности в понимании вопросов и изложении ответов на них.</w:t>
      </w:r>
    </w:p>
    <w:p w:rsidR="005C3442" w:rsidRPr="002D51C5" w:rsidRDefault="005C3442" w:rsidP="002D51C5">
      <w:pPr>
        <w:shd w:val="clear" w:color="auto" w:fill="FFFFFF"/>
        <w:spacing w:line="300" w:lineRule="auto"/>
        <w:ind w:left="19" w:firstLine="528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Оценки </w:t>
      </w:r>
      <w:r w:rsidRPr="002D51C5">
        <w:rPr>
          <w:b/>
          <w:color w:val="000000"/>
          <w:w w:val="101"/>
          <w:sz w:val="28"/>
          <w:szCs w:val="28"/>
        </w:rPr>
        <w:t>«хорошо»</w:t>
      </w:r>
      <w:r w:rsidRPr="002D51C5">
        <w:rPr>
          <w:color w:val="000000"/>
          <w:w w:val="101"/>
          <w:sz w:val="28"/>
          <w:szCs w:val="28"/>
        </w:rPr>
        <w:t xml:space="preserve"> заслуживает работа, в которой содержание изложено на высоком теоретическом уровне, правильно сформулированы выводы и даны обоснованные предложения, на все вопросы студент дал правильные ответы.</w:t>
      </w:r>
    </w:p>
    <w:p w:rsidR="005C3442" w:rsidRPr="002D51C5" w:rsidRDefault="005C3442" w:rsidP="002D51C5">
      <w:pPr>
        <w:shd w:val="clear" w:color="auto" w:fill="FFFFFF"/>
        <w:spacing w:line="300" w:lineRule="auto"/>
        <w:ind w:left="19" w:right="5" w:firstLine="523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Оценки </w:t>
      </w:r>
      <w:r w:rsidRPr="002D51C5">
        <w:rPr>
          <w:b/>
          <w:color w:val="000000"/>
          <w:w w:val="101"/>
          <w:sz w:val="28"/>
          <w:szCs w:val="28"/>
        </w:rPr>
        <w:t>«удовлетворительно»</w:t>
      </w:r>
      <w:r w:rsidRPr="002D51C5">
        <w:rPr>
          <w:color w:val="000000"/>
          <w:w w:val="101"/>
          <w:sz w:val="28"/>
          <w:szCs w:val="28"/>
        </w:rPr>
        <w:t xml:space="preserve"> заслуживает работа, в которой теоретические вопросы в основном раскрыты, выводы в основном правильные. Предложения представляют интерес, но недостаточно убедительно аргументированы, и на все вопросы студент дал правильные ответы.</w:t>
      </w:r>
    </w:p>
    <w:p w:rsidR="005C3442" w:rsidRPr="002D51C5" w:rsidRDefault="005C3442" w:rsidP="002D51C5">
      <w:pPr>
        <w:shd w:val="clear" w:color="auto" w:fill="FFFFFF"/>
        <w:spacing w:line="300" w:lineRule="auto"/>
        <w:ind w:left="19" w:right="5" w:firstLine="533"/>
        <w:jc w:val="both"/>
        <w:rPr>
          <w:sz w:val="28"/>
          <w:szCs w:val="28"/>
        </w:rPr>
      </w:pPr>
      <w:r w:rsidRPr="002D51C5">
        <w:rPr>
          <w:color w:val="000000"/>
          <w:w w:val="101"/>
          <w:sz w:val="28"/>
          <w:szCs w:val="28"/>
        </w:rPr>
        <w:t xml:space="preserve">Оценки </w:t>
      </w:r>
      <w:r w:rsidRPr="002D51C5">
        <w:rPr>
          <w:b/>
          <w:color w:val="000000"/>
          <w:w w:val="101"/>
          <w:sz w:val="28"/>
          <w:szCs w:val="28"/>
        </w:rPr>
        <w:t>«неудовлетворительно»</w:t>
      </w:r>
      <w:r w:rsidRPr="002D51C5">
        <w:rPr>
          <w:color w:val="000000"/>
          <w:w w:val="101"/>
          <w:sz w:val="28"/>
          <w:szCs w:val="28"/>
        </w:rPr>
        <w:t xml:space="preserve"> заслуживает работа, которая в основном раскрывает поставленную тему, но при защите студент не дал правильных от</w:t>
      </w:r>
      <w:r w:rsidRPr="002D51C5">
        <w:rPr>
          <w:color w:val="000000"/>
          <w:w w:val="101"/>
          <w:sz w:val="28"/>
          <w:szCs w:val="28"/>
        </w:rPr>
        <w:softHyphen/>
        <w:t>ветов на большинство заданных вопросов, т.е. обнаружил серьезные пробелы в профессиональных знаниях.</w:t>
      </w:r>
    </w:p>
    <w:p w:rsidR="005C3442" w:rsidRPr="002D51C5" w:rsidRDefault="00A9553B" w:rsidP="002D51C5">
      <w:pPr>
        <w:pStyle w:val="2"/>
        <w:spacing w:line="300" w:lineRule="auto"/>
        <w:ind w:firstLine="0"/>
      </w:pPr>
      <w:bookmarkStart w:id="17" w:name="_Toc345521777"/>
      <w:r w:rsidRPr="002D51C5">
        <w:t>2.10. Заключение</w:t>
      </w:r>
      <w:bookmarkEnd w:id="17"/>
    </w:p>
    <w:p w:rsidR="005C3442" w:rsidRPr="002D51C5" w:rsidRDefault="00A9553B" w:rsidP="002D51C5">
      <w:pPr>
        <w:shd w:val="clear" w:color="auto" w:fill="FFFFFF"/>
        <w:spacing w:line="300" w:lineRule="auto"/>
        <w:ind w:left="552"/>
        <w:rPr>
          <w:b/>
          <w:sz w:val="28"/>
          <w:szCs w:val="28"/>
        </w:rPr>
      </w:pPr>
      <w:r w:rsidRPr="002D51C5">
        <w:rPr>
          <w:iCs/>
          <w:color w:val="000000"/>
          <w:w w:val="104"/>
          <w:sz w:val="28"/>
          <w:szCs w:val="28"/>
        </w:rPr>
        <w:t>2</w:t>
      </w:r>
      <w:r w:rsidR="00525171" w:rsidRPr="002D51C5">
        <w:rPr>
          <w:iCs/>
          <w:color w:val="000000"/>
          <w:w w:val="104"/>
          <w:sz w:val="28"/>
          <w:szCs w:val="28"/>
        </w:rPr>
        <w:t xml:space="preserve">.10.1. </w:t>
      </w:r>
      <w:r w:rsidR="005C3442" w:rsidRPr="002D51C5">
        <w:rPr>
          <w:b/>
          <w:iCs/>
          <w:color w:val="000000"/>
          <w:w w:val="104"/>
          <w:sz w:val="28"/>
          <w:szCs w:val="28"/>
        </w:rPr>
        <w:t xml:space="preserve">Основные цели </w:t>
      </w:r>
      <w:r w:rsidR="002C6A11" w:rsidRPr="002D51C5">
        <w:rPr>
          <w:b/>
          <w:iCs/>
          <w:color w:val="000000"/>
          <w:w w:val="104"/>
          <w:sz w:val="28"/>
          <w:szCs w:val="28"/>
        </w:rPr>
        <w:t>курсовой</w:t>
      </w:r>
      <w:r w:rsidR="005C3442" w:rsidRPr="002D51C5">
        <w:rPr>
          <w:b/>
          <w:iCs/>
          <w:color w:val="000000"/>
          <w:w w:val="104"/>
          <w:sz w:val="28"/>
          <w:szCs w:val="28"/>
        </w:rPr>
        <w:t xml:space="preserve"> работы</w:t>
      </w:r>
    </w:p>
    <w:p w:rsidR="005C3442" w:rsidRPr="002D51C5" w:rsidRDefault="005C3442" w:rsidP="002D51C5">
      <w:pPr>
        <w:numPr>
          <w:ilvl w:val="0"/>
          <w:numId w:val="7"/>
        </w:numPr>
        <w:shd w:val="clear" w:color="auto" w:fill="FFFFFF"/>
        <w:spacing w:line="300" w:lineRule="auto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Систематизация, закрепление,</w:t>
      </w:r>
      <w:r w:rsidR="00D47113">
        <w:rPr>
          <w:color w:val="000000"/>
          <w:sz w:val="28"/>
          <w:szCs w:val="28"/>
        </w:rPr>
        <w:t xml:space="preserve"> </w:t>
      </w:r>
      <w:r w:rsidRPr="002D51C5">
        <w:rPr>
          <w:color w:val="000000"/>
          <w:sz w:val="28"/>
          <w:szCs w:val="28"/>
        </w:rPr>
        <w:t>расширение теоретических знаний и практических навыков по специальности (направлению);</w:t>
      </w:r>
    </w:p>
    <w:p w:rsidR="005C3442" w:rsidRPr="002D51C5" w:rsidRDefault="005C3442" w:rsidP="002D51C5">
      <w:pPr>
        <w:numPr>
          <w:ilvl w:val="0"/>
          <w:numId w:val="7"/>
        </w:numPr>
        <w:shd w:val="clear" w:color="auto" w:fill="FFFFFF"/>
        <w:spacing w:line="300" w:lineRule="auto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развитие навыков самостоятельной научной работы и овладение мето</w:t>
      </w:r>
      <w:r w:rsidRPr="002D51C5">
        <w:rPr>
          <w:color w:val="000000"/>
          <w:sz w:val="28"/>
          <w:szCs w:val="28"/>
        </w:rPr>
        <w:softHyphen/>
        <w:t>дикой проведения исследований в соответствующей области знаний;</w:t>
      </w:r>
    </w:p>
    <w:p w:rsidR="005C3442" w:rsidRPr="002D51C5" w:rsidRDefault="005C3442" w:rsidP="002D51C5">
      <w:pPr>
        <w:numPr>
          <w:ilvl w:val="0"/>
          <w:numId w:val="7"/>
        </w:numPr>
        <w:shd w:val="clear" w:color="auto" w:fill="FFFFFF"/>
        <w:spacing w:line="300" w:lineRule="auto"/>
        <w:ind w:right="10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определение степени подготовленности к самостоятельной работе и выполнению обязанностей в качестве специ</w:t>
      </w:r>
      <w:r w:rsidR="00CC0388" w:rsidRPr="002D51C5">
        <w:rPr>
          <w:color w:val="000000"/>
          <w:sz w:val="28"/>
          <w:szCs w:val="28"/>
        </w:rPr>
        <w:t>али</w:t>
      </w:r>
      <w:r w:rsidR="00CC0388" w:rsidRPr="002D51C5">
        <w:rPr>
          <w:color w:val="000000"/>
          <w:sz w:val="28"/>
          <w:szCs w:val="28"/>
        </w:rPr>
        <w:softHyphen/>
        <w:t>ста.</w:t>
      </w:r>
    </w:p>
    <w:p w:rsidR="005C3442" w:rsidRPr="002D51C5" w:rsidRDefault="00A9553B" w:rsidP="002D51C5">
      <w:pPr>
        <w:shd w:val="clear" w:color="auto" w:fill="FFFFFF"/>
        <w:spacing w:line="300" w:lineRule="auto"/>
        <w:ind w:firstLine="540"/>
        <w:jc w:val="both"/>
        <w:rPr>
          <w:iCs/>
          <w:color w:val="000000"/>
          <w:sz w:val="28"/>
          <w:szCs w:val="28"/>
        </w:rPr>
      </w:pPr>
      <w:r w:rsidRPr="002D51C5">
        <w:rPr>
          <w:iCs/>
          <w:color w:val="000000"/>
          <w:sz w:val="28"/>
          <w:szCs w:val="28"/>
        </w:rPr>
        <w:t>2</w:t>
      </w:r>
      <w:r w:rsidR="00525171" w:rsidRPr="002D51C5">
        <w:rPr>
          <w:iCs/>
          <w:color w:val="000000"/>
          <w:sz w:val="28"/>
          <w:szCs w:val="28"/>
        </w:rPr>
        <w:t xml:space="preserve">.10.2. </w:t>
      </w:r>
      <w:r w:rsidR="005C3442" w:rsidRPr="002D51C5">
        <w:rPr>
          <w:b/>
          <w:iCs/>
          <w:color w:val="000000"/>
          <w:sz w:val="28"/>
          <w:szCs w:val="28"/>
        </w:rPr>
        <w:t xml:space="preserve">Основные задачи </w:t>
      </w:r>
      <w:r w:rsidR="002C6A11" w:rsidRPr="002D51C5">
        <w:rPr>
          <w:b/>
          <w:iCs/>
          <w:color w:val="000000"/>
          <w:sz w:val="28"/>
          <w:szCs w:val="28"/>
        </w:rPr>
        <w:t>курсовой</w:t>
      </w:r>
      <w:r w:rsidR="005C3442" w:rsidRPr="002D51C5">
        <w:rPr>
          <w:b/>
          <w:iCs/>
          <w:color w:val="000000"/>
          <w:sz w:val="28"/>
          <w:szCs w:val="28"/>
        </w:rPr>
        <w:t xml:space="preserve"> работы</w:t>
      </w:r>
      <w:r w:rsidR="005C3442" w:rsidRPr="002D51C5">
        <w:rPr>
          <w:iCs/>
          <w:color w:val="000000"/>
          <w:sz w:val="28"/>
          <w:szCs w:val="28"/>
        </w:rPr>
        <w:t xml:space="preserve"> </w:t>
      </w:r>
    </w:p>
    <w:p w:rsidR="005C3442" w:rsidRPr="002D51C5" w:rsidRDefault="00016DCF" w:rsidP="002D51C5">
      <w:pPr>
        <w:numPr>
          <w:ilvl w:val="0"/>
          <w:numId w:val="9"/>
        </w:numPr>
        <w:shd w:val="clear" w:color="auto" w:fill="FFFFFF"/>
        <w:spacing w:line="300" w:lineRule="auto"/>
        <w:jc w:val="both"/>
        <w:rPr>
          <w:color w:val="000000"/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Теоретическое обоснование и раскрытие сущности </w:t>
      </w:r>
      <w:r w:rsidR="005C3442" w:rsidRPr="002D51C5">
        <w:rPr>
          <w:color w:val="000000"/>
          <w:sz w:val="28"/>
          <w:szCs w:val="28"/>
        </w:rPr>
        <w:t>теоретических категорий, явлений и проблем по избранной теме;</w:t>
      </w:r>
    </w:p>
    <w:p w:rsidR="005C3442" w:rsidRPr="002D51C5" w:rsidRDefault="005C3442" w:rsidP="002D51C5">
      <w:pPr>
        <w:numPr>
          <w:ilvl w:val="0"/>
          <w:numId w:val="9"/>
        </w:numPr>
        <w:shd w:val="clear" w:color="auto" w:fill="FFFFFF"/>
        <w:spacing w:line="300" w:lineRule="auto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анализ собранного и обработанного материала;</w:t>
      </w:r>
    </w:p>
    <w:p w:rsidR="005C3442" w:rsidRPr="002D51C5" w:rsidRDefault="005C3442" w:rsidP="002D51C5">
      <w:pPr>
        <w:numPr>
          <w:ilvl w:val="0"/>
          <w:numId w:val="9"/>
        </w:numPr>
        <w:shd w:val="clear" w:color="auto" w:fill="FFFFFF"/>
        <w:spacing w:line="300" w:lineRule="auto"/>
        <w:ind w:right="5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lastRenderedPageBreak/>
        <w:t>изыскание путей (способов, методов) улучшения организации и по</w:t>
      </w:r>
      <w:r w:rsidRPr="002D51C5">
        <w:rPr>
          <w:color w:val="000000"/>
          <w:sz w:val="28"/>
          <w:szCs w:val="28"/>
        </w:rPr>
        <w:softHyphen/>
        <w:t>вышения эффективности работы по конкретному направлению профессиональ</w:t>
      </w:r>
      <w:r w:rsidRPr="002D51C5">
        <w:rPr>
          <w:color w:val="000000"/>
          <w:sz w:val="28"/>
          <w:szCs w:val="28"/>
        </w:rPr>
        <w:softHyphen/>
        <w:t>ной деятельности;</w:t>
      </w:r>
    </w:p>
    <w:p w:rsidR="005C3442" w:rsidRPr="002D51C5" w:rsidRDefault="005C3442" w:rsidP="002D51C5">
      <w:pPr>
        <w:numPr>
          <w:ilvl w:val="0"/>
          <w:numId w:val="9"/>
        </w:numPr>
        <w:shd w:val="clear" w:color="auto" w:fill="FFFFFF"/>
        <w:spacing w:line="300" w:lineRule="auto"/>
        <w:ind w:right="5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разработка научно обоснованных выводов, предложений и рекоменда</w:t>
      </w:r>
      <w:r w:rsidRPr="002D51C5">
        <w:rPr>
          <w:color w:val="000000"/>
          <w:sz w:val="28"/>
          <w:szCs w:val="28"/>
        </w:rPr>
        <w:softHyphen/>
        <w:t>ций по избранной теме.</w:t>
      </w:r>
    </w:p>
    <w:p w:rsidR="005C3442" w:rsidRPr="002D51C5" w:rsidRDefault="00A9553B" w:rsidP="002D51C5">
      <w:pPr>
        <w:shd w:val="clear" w:color="auto" w:fill="FFFFFF"/>
        <w:spacing w:line="300" w:lineRule="auto"/>
        <w:ind w:left="10" w:firstLine="53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525171" w:rsidRPr="002D51C5">
        <w:rPr>
          <w:color w:val="000000"/>
          <w:sz w:val="28"/>
          <w:szCs w:val="28"/>
        </w:rPr>
        <w:t xml:space="preserve">.10.3. </w:t>
      </w:r>
      <w:r w:rsidR="002C6A11" w:rsidRPr="002D51C5">
        <w:rPr>
          <w:color w:val="000000"/>
          <w:sz w:val="28"/>
          <w:szCs w:val="28"/>
        </w:rPr>
        <w:t>Курсовая</w:t>
      </w:r>
      <w:r w:rsidR="005C3442" w:rsidRPr="002D51C5">
        <w:rPr>
          <w:color w:val="000000"/>
          <w:sz w:val="28"/>
          <w:szCs w:val="28"/>
        </w:rPr>
        <w:t xml:space="preserve"> работа должна отражать знание студентами соответствующей литературы, теоретических основ и фундаментальных иссле</w:t>
      </w:r>
      <w:r w:rsidR="005C3442" w:rsidRPr="002D51C5">
        <w:rPr>
          <w:color w:val="000000"/>
          <w:sz w:val="28"/>
          <w:szCs w:val="28"/>
        </w:rPr>
        <w:softHyphen/>
        <w:t>дований по теме. Студент должен показать умение критически оценивать кон</w:t>
      </w:r>
      <w:r w:rsidR="005C3442" w:rsidRPr="002D51C5">
        <w:rPr>
          <w:color w:val="000000"/>
          <w:sz w:val="28"/>
          <w:szCs w:val="28"/>
        </w:rPr>
        <w:softHyphen/>
        <w:t>цепции различных авторов, применять различные методы анализа фактического материала.</w:t>
      </w:r>
    </w:p>
    <w:p w:rsidR="005C3442" w:rsidRPr="002D51C5" w:rsidRDefault="00A9553B" w:rsidP="002D51C5">
      <w:pPr>
        <w:shd w:val="clear" w:color="auto" w:fill="FFFFFF"/>
        <w:spacing w:before="5" w:line="300" w:lineRule="auto"/>
        <w:ind w:left="10" w:right="5" w:firstLine="53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2</w:t>
      </w:r>
      <w:r w:rsidR="00525171" w:rsidRPr="002D51C5">
        <w:rPr>
          <w:color w:val="000000"/>
          <w:sz w:val="28"/>
          <w:szCs w:val="28"/>
        </w:rPr>
        <w:t xml:space="preserve">.10.4. </w:t>
      </w:r>
      <w:r w:rsidR="005C3442" w:rsidRPr="002D51C5">
        <w:rPr>
          <w:color w:val="000000"/>
          <w:sz w:val="28"/>
          <w:szCs w:val="28"/>
        </w:rPr>
        <w:t xml:space="preserve">Важным требованием к </w:t>
      </w:r>
      <w:r w:rsidR="002C6A11" w:rsidRPr="002D51C5">
        <w:rPr>
          <w:color w:val="000000"/>
          <w:sz w:val="28"/>
          <w:szCs w:val="28"/>
        </w:rPr>
        <w:t>курсовой</w:t>
      </w:r>
      <w:r w:rsidR="005C3442" w:rsidRPr="002D51C5">
        <w:rPr>
          <w:color w:val="000000"/>
          <w:sz w:val="28"/>
          <w:szCs w:val="28"/>
        </w:rPr>
        <w:t xml:space="preserve"> работе является обоснованность изложенных в ней выводов и предложений, вытекающих из глубокого и полного анализа проблемы.</w:t>
      </w:r>
    </w:p>
    <w:p w:rsidR="005C3442" w:rsidRPr="002D51C5" w:rsidRDefault="002C6A11" w:rsidP="002D51C5">
      <w:pPr>
        <w:shd w:val="clear" w:color="auto" w:fill="FFFFFF"/>
        <w:spacing w:line="300" w:lineRule="auto"/>
        <w:ind w:left="10" w:right="5" w:firstLine="53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Курсовая</w:t>
      </w:r>
      <w:r w:rsidR="005C3442" w:rsidRPr="002D51C5">
        <w:rPr>
          <w:color w:val="000000"/>
          <w:sz w:val="28"/>
          <w:szCs w:val="28"/>
        </w:rPr>
        <w:t xml:space="preserve"> работа представляет собой самостоятельное научное исследование, основанное на глубоком изучении источников, литера</w:t>
      </w:r>
      <w:r w:rsidR="005C3442" w:rsidRPr="002D51C5">
        <w:rPr>
          <w:color w:val="000000"/>
          <w:sz w:val="28"/>
          <w:szCs w:val="28"/>
        </w:rPr>
        <w:softHyphen/>
        <w:t>туры. Она должна представлять собой сочетание теоретического освещения во</w:t>
      </w:r>
      <w:r w:rsidR="005C3442" w:rsidRPr="002D51C5">
        <w:rPr>
          <w:color w:val="000000"/>
          <w:sz w:val="28"/>
          <w:szCs w:val="28"/>
        </w:rPr>
        <w:softHyphen/>
        <w:t>просов темы с анализом эмпирического материала и опираться на фактический материал, собранный в ходе производственной и научно-исследовательской практики.</w:t>
      </w:r>
    </w:p>
    <w:p w:rsidR="005C3442" w:rsidRPr="002D51C5" w:rsidRDefault="002C6A11" w:rsidP="002D51C5">
      <w:pPr>
        <w:shd w:val="clear" w:color="auto" w:fill="FFFFFF"/>
        <w:spacing w:line="300" w:lineRule="auto"/>
        <w:ind w:left="10" w:right="5" w:firstLine="542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Курсовая</w:t>
      </w:r>
      <w:r w:rsidR="005C3442" w:rsidRPr="002D51C5">
        <w:rPr>
          <w:color w:val="000000"/>
          <w:sz w:val="28"/>
          <w:szCs w:val="28"/>
        </w:rPr>
        <w:t xml:space="preserve"> работа экспериментального типа должна ба</w:t>
      </w:r>
      <w:r w:rsidR="005C3442" w:rsidRPr="002D51C5">
        <w:rPr>
          <w:color w:val="000000"/>
          <w:sz w:val="28"/>
          <w:szCs w:val="28"/>
        </w:rPr>
        <w:softHyphen/>
        <w:t>зироваться на методах логического и математического анализа.</w:t>
      </w:r>
    </w:p>
    <w:p w:rsidR="005C3442" w:rsidRPr="002D51C5" w:rsidRDefault="005C3442" w:rsidP="002D51C5">
      <w:pPr>
        <w:shd w:val="clear" w:color="auto" w:fill="FFFFFF"/>
        <w:spacing w:line="300" w:lineRule="auto"/>
        <w:ind w:left="14" w:right="5" w:firstLine="53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Теоретическое исследование должно обладать новизной, выполняться по малоизученной проблеме или по отдельному ее аспекту. При раскрытии темы необходимо применять принцип историзма, методы системного анализа, част</w:t>
      </w:r>
      <w:r w:rsidRPr="002D51C5">
        <w:rPr>
          <w:color w:val="000000"/>
          <w:sz w:val="28"/>
          <w:szCs w:val="28"/>
        </w:rPr>
        <w:softHyphen/>
        <w:t>ные методы изучения (систематизацию, анализ, сопоставление).</w:t>
      </w:r>
    </w:p>
    <w:p w:rsidR="005C3442" w:rsidRPr="002D51C5" w:rsidRDefault="002C6A11" w:rsidP="002D51C5">
      <w:pPr>
        <w:shd w:val="clear" w:color="auto" w:fill="FFFFFF"/>
        <w:spacing w:line="300" w:lineRule="auto"/>
        <w:ind w:left="10" w:right="10" w:firstLine="518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Курсовая</w:t>
      </w:r>
      <w:r w:rsidR="005C3442" w:rsidRPr="002D51C5">
        <w:rPr>
          <w:color w:val="000000"/>
          <w:sz w:val="28"/>
          <w:szCs w:val="28"/>
        </w:rPr>
        <w:t xml:space="preserve"> работа, являющаяся научно обоснованной разработкой проблемы, должна быть практически значимой и ориентированной на внедрение предлагаемых рекомендаций.</w:t>
      </w:r>
    </w:p>
    <w:p w:rsidR="005C3442" w:rsidRPr="002D51C5" w:rsidRDefault="00DC7524" w:rsidP="002D51C5">
      <w:pPr>
        <w:shd w:val="clear" w:color="auto" w:fill="FFFFFF"/>
        <w:spacing w:line="300" w:lineRule="auto"/>
        <w:ind w:left="14" w:right="10" w:firstLine="53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25171" w:rsidRPr="002D51C5">
        <w:rPr>
          <w:color w:val="000000"/>
          <w:sz w:val="28"/>
          <w:szCs w:val="28"/>
        </w:rPr>
        <w:t xml:space="preserve">.10.5. </w:t>
      </w:r>
      <w:r w:rsidR="005C3442" w:rsidRPr="002D51C5">
        <w:rPr>
          <w:color w:val="000000"/>
          <w:sz w:val="28"/>
          <w:szCs w:val="28"/>
        </w:rPr>
        <w:t xml:space="preserve">Подготовка и написание </w:t>
      </w:r>
      <w:r w:rsidR="002C6A11" w:rsidRPr="002D51C5">
        <w:rPr>
          <w:color w:val="000000"/>
          <w:sz w:val="28"/>
          <w:szCs w:val="28"/>
        </w:rPr>
        <w:t>курсовой</w:t>
      </w:r>
      <w:r w:rsidR="005C3442" w:rsidRPr="002D51C5">
        <w:rPr>
          <w:color w:val="000000"/>
          <w:sz w:val="28"/>
          <w:szCs w:val="28"/>
        </w:rPr>
        <w:t xml:space="preserve"> работы состоит из нескольких этапов:</w:t>
      </w:r>
    </w:p>
    <w:p w:rsidR="005C3442" w:rsidRPr="002D51C5" w:rsidRDefault="00016DCF" w:rsidP="002D51C5">
      <w:pPr>
        <w:shd w:val="clear" w:color="auto" w:fill="FFFFFF"/>
        <w:spacing w:line="300" w:lineRule="auto"/>
        <w:ind w:left="576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1.</w:t>
      </w:r>
      <w:r w:rsidR="005C3442" w:rsidRPr="002D51C5">
        <w:rPr>
          <w:color w:val="000000"/>
          <w:sz w:val="28"/>
          <w:szCs w:val="28"/>
        </w:rPr>
        <w:t xml:space="preserve"> Выбор темы.</w:t>
      </w:r>
    </w:p>
    <w:p w:rsidR="005C3442" w:rsidRPr="002D51C5" w:rsidRDefault="00016DCF" w:rsidP="002D51C5">
      <w:pPr>
        <w:shd w:val="clear" w:color="auto" w:fill="FFFFFF"/>
        <w:spacing w:line="300" w:lineRule="auto"/>
        <w:ind w:left="542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2. </w:t>
      </w:r>
      <w:r w:rsidR="005C3442" w:rsidRPr="002D51C5">
        <w:rPr>
          <w:color w:val="000000"/>
          <w:sz w:val="28"/>
          <w:szCs w:val="28"/>
        </w:rPr>
        <w:t>Обоснование актуальности избранной темы.</w:t>
      </w:r>
    </w:p>
    <w:p w:rsidR="005C3442" w:rsidRPr="002D51C5" w:rsidRDefault="00016DCF" w:rsidP="002D51C5">
      <w:pPr>
        <w:shd w:val="clear" w:color="auto" w:fill="FFFFFF"/>
        <w:spacing w:line="300" w:lineRule="auto"/>
        <w:ind w:left="542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3. </w:t>
      </w:r>
      <w:r w:rsidR="00CC0388" w:rsidRPr="002D51C5">
        <w:rPr>
          <w:color w:val="000000"/>
          <w:sz w:val="28"/>
          <w:szCs w:val="28"/>
        </w:rPr>
        <w:t>Утверждение темы</w:t>
      </w:r>
      <w:r w:rsidR="005C3442" w:rsidRPr="002D51C5">
        <w:rPr>
          <w:color w:val="000000"/>
          <w:sz w:val="28"/>
          <w:szCs w:val="28"/>
        </w:rPr>
        <w:t>.</w:t>
      </w:r>
    </w:p>
    <w:p w:rsidR="005C3442" w:rsidRPr="002D51C5" w:rsidRDefault="005C3442" w:rsidP="002D51C5">
      <w:pPr>
        <w:shd w:val="clear" w:color="auto" w:fill="FFFFFF"/>
        <w:spacing w:line="300" w:lineRule="auto"/>
        <w:ind w:left="10" w:right="10" w:firstLine="523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4. Составление списка</w:t>
      </w:r>
      <w:r w:rsidR="00CC0388" w:rsidRPr="002D51C5">
        <w:rPr>
          <w:color w:val="000000"/>
          <w:sz w:val="28"/>
          <w:szCs w:val="28"/>
        </w:rPr>
        <w:t xml:space="preserve"> использованных источников</w:t>
      </w:r>
      <w:r w:rsidRPr="002D51C5">
        <w:rPr>
          <w:color w:val="000000"/>
          <w:sz w:val="28"/>
          <w:szCs w:val="28"/>
        </w:rPr>
        <w:t>, ознакомление с норматив</w:t>
      </w:r>
      <w:r w:rsidRPr="002D51C5">
        <w:rPr>
          <w:color w:val="000000"/>
          <w:sz w:val="28"/>
          <w:szCs w:val="28"/>
        </w:rPr>
        <w:softHyphen/>
        <w:t>ными документами и другими источниками и литературой, относящимися к те</w:t>
      </w:r>
      <w:r w:rsidRPr="002D51C5">
        <w:rPr>
          <w:color w:val="000000"/>
          <w:sz w:val="28"/>
          <w:szCs w:val="28"/>
        </w:rPr>
        <w:softHyphen/>
        <w:t>ме работы.</w:t>
      </w:r>
    </w:p>
    <w:p w:rsidR="005C3442" w:rsidRPr="002D51C5" w:rsidRDefault="00016DCF" w:rsidP="002D51C5">
      <w:pPr>
        <w:shd w:val="clear" w:color="auto" w:fill="FFFFFF"/>
        <w:spacing w:line="300" w:lineRule="auto"/>
        <w:ind w:left="542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5.</w:t>
      </w:r>
      <w:r w:rsidR="005C3442" w:rsidRPr="002D51C5">
        <w:rPr>
          <w:color w:val="000000"/>
          <w:sz w:val="28"/>
          <w:szCs w:val="28"/>
        </w:rPr>
        <w:t xml:space="preserve"> Сбор материала. Проведение опытно-экспериментальной работы.</w:t>
      </w:r>
    </w:p>
    <w:p w:rsidR="005C3442" w:rsidRPr="002D51C5" w:rsidRDefault="005C3442" w:rsidP="002D51C5">
      <w:pPr>
        <w:shd w:val="clear" w:color="auto" w:fill="FFFFFF"/>
        <w:spacing w:line="300" w:lineRule="auto"/>
        <w:ind w:right="10" w:firstLine="542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lastRenderedPageBreak/>
        <w:t>6. Обработка и анализ полученной информации с применением совре</w:t>
      </w:r>
      <w:r w:rsidRPr="002D51C5">
        <w:rPr>
          <w:color w:val="000000"/>
          <w:sz w:val="28"/>
          <w:szCs w:val="28"/>
        </w:rPr>
        <w:softHyphen/>
        <w:t>менных математико-статистических методов.</w:t>
      </w:r>
    </w:p>
    <w:p w:rsidR="005C3442" w:rsidRPr="002D51C5" w:rsidRDefault="005C3442" w:rsidP="002D51C5">
      <w:pPr>
        <w:shd w:val="clear" w:color="auto" w:fill="FFFFFF"/>
        <w:spacing w:line="300" w:lineRule="auto"/>
        <w:ind w:right="10" w:firstLine="538"/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7. Формулирование выводов, которые должны быть дополнены практи</w:t>
      </w:r>
      <w:r w:rsidRPr="002D51C5">
        <w:rPr>
          <w:color w:val="000000"/>
          <w:sz w:val="28"/>
          <w:szCs w:val="28"/>
        </w:rPr>
        <w:softHyphen/>
        <w:t>ческими рекомендациями в случае научно обоснованной разработки или аль</w:t>
      </w:r>
      <w:r w:rsidRPr="002D51C5">
        <w:rPr>
          <w:color w:val="000000"/>
          <w:sz w:val="28"/>
          <w:szCs w:val="28"/>
        </w:rPr>
        <w:softHyphen/>
        <w:t>тернативной интерпретации тех или иных концепций или позиций в результате теоретического исследования.</w:t>
      </w:r>
    </w:p>
    <w:p w:rsidR="005C3442" w:rsidRPr="002D51C5" w:rsidRDefault="00016DCF" w:rsidP="002D51C5">
      <w:pPr>
        <w:shd w:val="clear" w:color="auto" w:fill="FFFFFF"/>
        <w:spacing w:line="300" w:lineRule="auto"/>
        <w:ind w:left="542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 xml:space="preserve">8. </w:t>
      </w:r>
      <w:r w:rsidR="005C3442" w:rsidRPr="002D51C5">
        <w:rPr>
          <w:color w:val="000000"/>
          <w:sz w:val="28"/>
          <w:szCs w:val="28"/>
        </w:rPr>
        <w:t>Оформление работы с учетом установленных требований.</w:t>
      </w:r>
    </w:p>
    <w:p w:rsidR="005C3442" w:rsidRPr="002D51C5" w:rsidRDefault="005C3442" w:rsidP="002D51C5">
      <w:pPr>
        <w:shd w:val="clear" w:color="auto" w:fill="FFFFFF"/>
        <w:spacing w:line="300" w:lineRule="auto"/>
        <w:ind w:right="34"/>
        <w:jc w:val="center"/>
        <w:rPr>
          <w:b/>
          <w:bCs/>
          <w:color w:val="000000"/>
          <w:sz w:val="28"/>
          <w:szCs w:val="28"/>
        </w:rPr>
      </w:pPr>
    </w:p>
    <w:p w:rsidR="00A9553B" w:rsidRPr="002D51C5" w:rsidRDefault="00A9553B" w:rsidP="002D51C5">
      <w:pPr>
        <w:spacing w:line="300" w:lineRule="auto"/>
        <w:rPr>
          <w:sz w:val="28"/>
          <w:szCs w:val="28"/>
        </w:rPr>
      </w:pPr>
      <w:r w:rsidRPr="002D51C5">
        <w:rPr>
          <w:sz w:val="28"/>
          <w:szCs w:val="28"/>
        </w:rPr>
        <w:br w:type="page"/>
      </w:r>
    </w:p>
    <w:p w:rsidR="00A9553B" w:rsidRDefault="00A9553B" w:rsidP="002D51C5">
      <w:pPr>
        <w:pStyle w:val="1"/>
        <w:numPr>
          <w:ilvl w:val="0"/>
          <w:numId w:val="0"/>
        </w:numPr>
        <w:spacing w:line="300" w:lineRule="auto"/>
        <w:rPr>
          <w:sz w:val="28"/>
          <w:szCs w:val="28"/>
        </w:rPr>
      </w:pPr>
      <w:bookmarkStart w:id="18" w:name="_Toc345521778"/>
      <w:r w:rsidRPr="002D51C5">
        <w:rPr>
          <w:sz w:val="28"/>
          <w:szCs w:val="28"/>
        </w:rPr>
        <w:lastRenderedPageBreak/>
        <w:t>Библиографический список</w:t>
      </w:r>
      <w:bookmarkEnd w:id="18"/>
    </w:p>
    <w:p w:rsidR="00A65AC4" w:rsidRPr="00A65AC4" w:rsidRDefault="00A65AC4" w:rsidP="00A65AC4"/>
    <w:p w:rsidR="0097586F" w:rsidRPr="002D51C5" w:rsidRDefault="0097586F" w:rsidP="00DC7524">
      <w:pPr>
        <w:pStyle w:val="ab"/>
        <w:numPr>
          <w:ilvl w:val="0"/>
          <w:numId w:val="21"/>
        </w:numPr>
        <w:shd w:val="clear" w:color="auto" w:fill="FFFFFF"/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Ваганова, Д.</w:t>
      </w:r>
      <w:r w:rsidR="00A65AC4">
        <w:rPr>
          <w:rFonts w:ascii="Times New Roman" w:hAnsi="Times New Roman"/>
          <w:color w:val="000000"/>
          <w:w w:val="106"/>
          <w:sz w:val="28"/>
          <w:szCs w:val="28"/>
        </w:rPr>
        <w:t> 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 xml:space="preserve">Х. Риторика в интеллектуальных играх и тренингах </w:t>
      </w:r>
      <w:r w:rsidRPr="002D51C5">
        <w:rPr>
          <w:rFonts w:ascii="Times New Roman" w:hAnsi="Times New Roman"/>
          <w:sz w:val="28"/>
          <w:szCs w:val="28"/>
        </w:rPr>
        <w:t>[Текст]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. Изд. 2-е, стер. – М.: Цитадель, 2001. – 460 с.</w:t>
      </w:r>
    </w:p>
    <w:p w:rsidR="0097586F" w:rsidRPr="002D51C5" w:rsidRDefault="0097586F" w:rsidP="00DC7524">
      <w:pPr>
        <w:pStyle w:val="ab"/>
        <w:numPr>
          <w:ilvl w:val="0"/>
          <w:numId w:val="21"/>
        </w:numPr>
        <w:shd w:val="clear" w:color="auto" w:fill="FFFFFF"/>
        <w:spacing w:after="0" w:line="360" w:lineRule="auto"/>
        <w:ind w:left="714" w:right="10" w:hanging="357"/>
        <w:contextualSpacing w:val="0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 xml:space="preserve">Выполнение выпускных квалификационных работ </w:t>
      </w:r>
      <w:r w:rsidRPr="002D51C5">
        <w:rPr>
          <w:rFonts w:ascii="Times New Roman" w:hAnsi="Times New Roman"/>
          <w:sz w:val="28"/>
          <w:szCs w:val="28"/>
        </w:rPr>
        <w:t>[Текст]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: методические реко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softHyphen/>
        <w:t xml:space="preserve">мендации / Сост. Я.Н. </w:t>
      </w:r>
      <w:proofErr w:type="spellStart"/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Кагнер</w:t>
      </w:r>
      <w:proofErr w:type="spellEnd"/>
      <w:r w:rsidRPr="002D51C5">
        <w:rPr>
          <w:rFonts w:ascii="Times New Roman" w:hAnsi="Times New Roman"/>
          <w:color w:val="000000"/>
          <w:w w:val="106"/>
          <w:sz w:val="28"/>
          <w:szCs w:val="28"/>
        </w:rPr>
        <w:t xml:space="preserve">, В.А. </w:t>
      </w:r>
      <w:proofErr w:type="spellStart"/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Чикуров</w:t>
      </w:r>
      <w:proofErr w:type="spellEnd"/>
      <w:r w:rsidRPr="002D51C5">
        <w:rPr>
          <w:rFonts w:ascii="Times New Roman" w:hAnsi="Times New Roman"/>
          <w:color w:val="000000"/>
          <w:w w:val="106"/>
          <w:sz w:val="28"/>
          <w:szCs w:val="28"/>
        </w:rPr>
        <w:t xml:space="preserve">, М.Г. </w:t>
      </w:r>
      <w:proofErr w:type="spellStart"/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Кочуров</w:t>
      </w:r>
      <w:proofErr w:type="spellEnd"/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, О.А. День. – Киров: ВСЭИ, 2002. – 24 с.</w:t>
      </w:r>
    </w:p>
    <w:p w:rsidR="0097586F" w:rsidRPr="002D51C5" w:rsidRDefault="0097586F" w:rsidP="00DC7524">
      <w:pPr>
        <w:pStyle w:val="ab"/>
        <w:numPr>
          <w:ilvl w:val="0"/>
          <w:numId w:val="21"/>
        </w:numPr>
        <w:shd w:val="clear" w:color="auto" w:fill="FFFFFF"/>
        <w:spacing w:after="0" w:line="360" w:lineRule="auto"/>
        <w:ind w:left="714" w:right="10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51C5">
        <w:rPr>
          <w:rFonts w:ascii="Times New Roman" w:hAnsi="Times New Roman"/>
          <w:sz w:val="28"/>
          <w:szCs w:val="28"/>
        </w:rPr>
        <w:t xml:space="preserve">ГОСТ 7.1. – 2003. Библиографическая запись. Библиографическое описание. Общие требования и правила составления [Текст]. – Взамен ГОСТ 7.1-84; </w:t>
      </w:r>
      <w:proofErr w:type="spellStart"/>
      <w:r w:rsidRPr="002D51C5">
        <w:rPr>
          <w:rFonts w:ascii="Times New Roman" w:hAnsi="Times New Roman"/>
          <w:sz w:val="28"/>
          <w:szCs w:val="28"/>
        </w:rPr>
        <w:t>введ</w:t>
      </w:r>
      <w:proofErr w:type="spellEnd"/>
      <w:r w:rsidRPr="002D51C5">
        <w:rPr>
          <w:rFonts w:ascii="Times New Roman" w:hAnsi="Times New Roman"/>
          <w:sz w:val="28"/>
          <w:szCs w:val="28"/>
        </w:rPr>
        <w:t>. 01.07.2004.– М.: Изд-во стандартов, 2004. – 64 с.</w:t>
      </w:r>
      <w:r w:rsidR="00D47113">
        <w:rPr>
          <w:rFonts w:ascii="Times New Roman" w:hAnsi="Times New Roman"/>
          <w:sz w:val="28"/>
          <w:szCs w:val="28"/>
        </w:rPr>
        <w:t xml:space="preserve"> </w:t>
      </w:r>
    </w:p>
    <w:p w:rsidR="0097586F" w:rsidRPr="002D51C5" w:rsidRDefault="0097586F" w:rsidP="00DC7524">
      <w:pPr>
        <w:pStyle w:val="ab"/>
        <w:numPr>
          <w:ilvl w:val="0"/>
          <w:numId w:val="21"/>
        </w:numPr>
        <w:shd w:val="clear" w:color="auto" w:fill="FFFFFF"/>
        <w:spacing w:after="0" w:line="360" w:lineRule="auto"/>
        <w:ind w:left="714" w:right="10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51C5">
        <w:rPr>
          <w:rFonts w:ascii="Times New Roman" w:hAnsi="Times New Roman"/>
          <w:sz w:val="28"/>
          <w:szCs w:val="28"/>
        </w:rPr>
        <w:t xml:space="preserve">ГОСТ 7.11. – 78. Сокращение слов и словосочетаний на иностранных европейских языках в библиографическом описании произведений печати.– Взамен ГОСТ 7.11 – 70; </w:t>
      </w:r>
      <w:proofErr w:type="spellStart"/>
      <w:r w:rsidRPr="002D51C5">
        <w:rPr>
          <w:rFonts w:ascii="Times New Roman" w:hAnsi="Times New Roman"/>
          <w:sz w:val="28"/>
          <w:szCs w:val="28"/>
        </w:rPr>
        <w:t>введ</w:t>
      </w:r>
      <w:proofErr w:type="spellEnd"/>
      <w:r w:rsidRPr="002D51C5">
        <w:rPr>
          <w:rFonts w:ascii="Times New Roman" w:hAnsi="Times New Roman"/>
          <w:sz w:val="28"/>
          <w:szCs w:val="28"/>
        </w:rPr>
        <w:t>. 01.07.79.– М.: Изд-во стандартов, 1978. – 212 с.</w:t>
      </w:r>
    </w:p>
    <w:p w:rsidR="0097586F" w:rsidRPr="002D51C5" w:rsidRDefault="0097586F" w:rsidP="00DC7524">
      <w:pPr>
        <w:pStyle w:val="ab"/>
        <w:numPr>
          <w:ilvl w:val="0"/>
          <w:numId w:val="21"/>
        </w:numPr>
        <w:shd w:val="clear" w:color="auto" w:fill="FFFFFF"/>
        <w:spacing w:after="0" w:line="360" w:lineRule="auto"/>
        <w:ind w:left="714" w:right="10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51C5">
        <w:rPr>
          <w:rFonts w:ascii="Times New Roman" w:hAnsi="Times New Roman"/>
          <w:sz w:val="28"/>
          <w:szCs w:val="28"/>
        </w:rPr>
        <w:t xml:space="preserve">ГОСТ 7.32-2001. Отчёт о научно-исследовательской работе. Структура и правила оформления [Текст].- Взамен ГОСТ 7.32-91; </w:t>
      </w:r>
      <w:proofErr w:type="spellStart"/>
      <w:r w:rsidRPr="002D51C5">
        <w:rPr>
          <w:rFonts w:ascii="Times New Roman" w:hAnsi="Times New Roman"/>
          <w:sz w:val="28"/>
          <w:szCs w:val="28"/>
        </w:rPr>
        <w:t>введ</w:t>
      </w:r>
      <w:proofErr w:type="spellEnd"/>
      <w:r w:rsidRPr="002D51C5">
        <w:rPr>
          <w:rFonts w:ascii="Times New Roman" w:hAnsi="Times New Roman"/>
          <w:sz w:val="28"/>
          <w:szCs w:val="28"/>
        </w:rPr>
        <w:t xml:space="preserve">. 01. 07.2002. –Минск: </w:t>
      </w:r>
      <w:proofErr w:type="spellStart"/>
      <w:r w:rsidRPr="002D51C5">
        <w:rPr>
          <w:rFonts w:ascii="Times New Roman" w:hAnsi="Times New Roman"/>
          <w:sz w:val="28"/>
          <w:szCs w:val="28"/>
        </w:rPr>
        <w:t>Межгос</w:t>
      </w:r>
      <w:proofErr w:type="spellEnd"/>
      <w:r w:rsidRPr="002D51C5">
        <w:rPr>
          <w:rFonts w:ascii="Times New Roman" w:hAnsi="Times New Roman"/>
          <w:sz w:val="28"/>
          <w:szCs w:val="28"/>
        </w:rPr>
        <w:t>. совет по стандартизации, метрологии и сертификации, 2001 – 17с.</w:t>
      </w:r>
    </w:p>
    <w:p w:rsidR="0097586F" w:rsidRPr="002D51C5" w:rsidRDefault="0097586F" w:rsidP="00DC7524">
      <w:pPr>
        <w:pStyle w:val="ab"/>
        <w:numPr>
          <w:ilvl w:val="0"/>
          <w:numId w:val="21"/>
        </w:numPr>
        <w:shd w:val="clear" w:color="auto" w:fill="FFFFFF"/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Государственный образовательной стандарт высшего профессионально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softHyphen/>
        <w:t>го образования. Специальность 031300 «Социальная педагогика»</w:t>
      </w:r>
      <w:r w:rsidRPr="002D51C5">
        <w:rPr>
          <w:rFonts w:ascii="Times New Roman" w:hAnsi="Times New Roman"/>
          <w:sz w:val="28"/>
          <w:szCs w:val="28"/>
        </w:rPr>
        <w:t xml:space="preserve"> [Текст]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. – М., 2000. – 20 с.</w:t>
      </w:r>
    </w:p>
    <w:p w:rsidR="0097586F" w:rsidRPr="002D51C5" w:rsidRDefault="0097586F" w:rsidP="00DC7524">
      <w:pPr>
        <w:pStyle w:val="ab"/>
        <w:numPr>
          <w:ilvl w:val="0"/>
          <w:numId w:val="21"/>
        </w:numPr>
        <w:shd w:val="clear" w:color="auto" w:fill="FFFFFF"/>
        <w:spacing w:after="0" w:line="360" w:lineRule="auto"/>
        <w:ind w:left="714" w:right="10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Методика подготовки и процедура защиты выпускной квалификацион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softHyphen/>
        <w:t xml:space="preserve">ной работы </w:t>
      </w:r>
      <w:r w:rsidRPr="002D51C5">
        <w:rPr>
          <w:rFonts w:ascii="Times New Roman" w:hAnsi="Times New Roman"/>
          <w:sz w:val="28"/>
          <w:szCs w:val="28"/>
        </w:rPr>
        <w:t>[Текст]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. – Киров: Изд-во ВГПУ, 2000. – 28 с.</w:t>
      </w:r>
    </w:p>
    <w:p w:rsidR="0097586F" w:rsidRPr="002D51C5" w:rsidRDefault="0097586F" w:rsidP="00DC7524">
      <w:pPr>
        <w:pStyle w:val="ab"/>
        <w:numPr>
          <w:ilvl w:val="0"/>
          <w:numId w:val="21"/>
        </w:numPr>
        <w:shd w:val="clear" w:color="auto" w:fill="FFFFFF"/>
        <w:spacing w:after="0" w:line="360" w:lineRule="auto"/>
        <w:ind w:left="714" w:right="1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 xml:space="preserve">Научные работы: методика подготовки и оформления </w:t>
      </w:r>
      <w:r w:rsidRPr="002D51C5">
        <w:rPr>
          <w:rFonts w:ascii="Times New Roman" w:hAnsi="Times New Roman"/>
          <w:sz w:val="28"/>
          <w:szCs w:val="28"/>
        </w:rPr>
        <w:t xml:space="preserve">[Текст] 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/ Сост. И.Н. Куз</w:t>
      </w:r>
      <w:r w:rsidRPr="002D51C5">
        <w:rPr>
          <w:rFonts w:ascii="Times New Roman" w:hAnsi="Times New Roman"/>
          <w:color w:val="000000"/>
          <w:w w:val="106"/>
          <w:sz w:val="28"/>
          <w:szCs w:val="28"/>
        </w:rPr>
        <w:softHyphen/>
        <w:t xml:space="preserve">нецов. – Минск: </w:t>
      </w:r>
      <w:proofErr w:type="spellStart"/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Амалфея</w:t>
      </w:r>
      <w:proofErr w:type="spellEnd"/>
      <w:r w:rsidRPr="002D51C5">
        <w:rPr>
          <w:rFonts w:ascii="Times New Roman" w:hAnsi="Times New Roman"/>
          <w:color w:val="000000"/>
          <w:w w:val="106"/>
          <w:sz w:val="28"/>
          <w:szCs w:val="28"/>
        </w:rPr>
        <w:t>, 1998. – 272 с.</w:t>
      </w:r>
    </w:p>
    <w:p w:rsidR="005C3442" w:rsidRPr="002D51C5" w:rsidRDefault="004A2CCD" w:rsidP="002D51C5">
      <w:pPr>
        <w:pStyle w:val="1"/>
        <w:numPr>
          <w:ilvl w:val="0"/>
          <w:numId w:val="0"/>
        </w:numPr>
        <w:spacing w:line="300" w:lineRule="auto"/>
        <w:ind w:left="720" w:hanging="360"/>
        <w:rPr>
          <w:sz w:val="28"/>
          <w:szCs w:val="28"/>
        </w:rPr>
      </w:pPr>
      <w:r w:rsidRPr="002D51C5">
        <w:rPr>
          <w:sz w:val="28"/>
          <w:szCs w:val="28"/>
        </w:rPr>
        <w:br w:type="page"/>
      </w:r>
      <w:bookmarkStart w:id="19" w:name="_Toc345521779"/>
      <w:r w:rsidR="00A9553B" w:rsidRPr="002D51C5">
        <w:rPr>
          <w:sz w:val="28"/>
          <w:szCs w:val="28"/>
        </w:rPr>
        <w:lastRenderedPageBreak/>
        <w:t>Приложения</w:t>
      </w:r>
      <w:bookmarkEnd w:id="19"/>
    </w:p>
    <w:p w:rsidR="005C3442" w:rsidRPr="002D51C5" w:rsidRDefault="006969D9" w:rsidP="00DC7524">
      <w:pPr>
        <w:shd w:val="clear" w:color="auto" w:fill="FFFFFF"/>
        <w:spacing w:line="300" w:lineRule="auto"/>
        <w:ind w:firstLine="7088"/>
        <w:rPr>
          <w:sz w:val="28"/>
          <w:szCs w:val="28"/>
        </w:rPr>
      </w:pPr>
      <w:r w:rsidRPr="002D51C5">
        <w:rPr>
          <w:b/>
          <w:bCs/>
          <w:color w:val="000000"/>
          <w:sz w:val="28"/>
          <w:szCs w:val="28"/>
        </w:rPr>
        <w:t>Приложение № 1</w:t>
      </w:r>
      <w:r w:rsidR="005C3442" w:rsidRPr="002D51C5">
        <w:rPr>
          <w:b/>
          <w:bCs/>
          <w:color w:val="000000"/>
          <w:sz w:val="28"/>
          <w:szCs w:val="28"/>
        </w:rPr>
        <w:t xml:space="preserve"> </w:t>
      </w:r>
    </w:p>
    <w:p w:rsidR="006969D9" w:rsidRPr="002D51C5" w:rsidRDefault="006969D9" w:rsidP="002D51C5">
      <w:pPr>
        <w:spacing w:line="300" w:lineRule="auto"/>
        <w:jc w:val="center"/>
        <w:rPr>
          <w:b/>
          <w:sz w:val="28"/>
          <w:szCs w:val="28"/>
        </w:rPr>
      </w:pPr>
      <w:r w:rsidRPr="002D51C5">
        <w:rPr>
          <w:b/>
          <w:sz w:val="28"/>
          <w:szCs w:val="28"/>
        </w:rPr>
        <w:t>Задание на курсовую работу</w:t>
      </w:r>
    </w:p>
    <w:p w:rsidR="00DC7524" w:rsidRDefault="00DC7524" w:rsidP="002D51C5">
      <w:pPr>
        <w:overflowPunct w:val="0"/>
        <w:autoSpaceDE w:val="0"/>
        <w:autoSpaceDN w:val="0"/>
        <w:adjustRightInd w:val="0"/>
        <w:spacing w:line="300" w:lineRule="auto"/>
        <w:ind w:right="14"/>
        <w:jc w:val="center"/>
        <w:textAlignment w:val="baseline"/>
        <w:rPr>
          <w:szCs w:val="28"/>
        </w:rPr>
      </w:pPr>
    </w:p>
    <w:p w:rsidR="006969D9" w:rsidRPr="00DC7524" w:rsidRDefault="006969D9" w:rsidP="002D51C5">
      <w:pPr>
        <w:overflowPunct w:val="0"/>
        <w:autoSpaceDE w:val="0"/>
        <w:autoSpaceDN w:val="0"/>
        <w:adjustRightInd w:val="0"/>
        <w:spacing w:line="300" w:lineRule="auto"/>
        <w:ind w:right="14"/>
        <w:jc w:val="center"/>
        <w:textAlignment w:val="baseline"/>
        <w:rPr>
          <w:szCs w:val="28"/>
        </w:rPr>
      </w:pPr>
      <w:r w:rsidRPr="00DC7524">
        <w:rPr>
          <w:szCs w:val="28"/>
        </w:rPr>
        <w:t>Кировское областное государственное автономное образовательное учреждение</w:t>
      </w:r>
    </w:p>
    <w:p w:rsidR="001753F0" w:rsidRPr="00DC7524" w:rsidRDefault="006969D9" w:rsidP="002D51C5">
      <w:pPr>
        <w:overflowPunct w:val="0"/>
        <w:autoSpaceDE w:val="0"/>
        <w:autoSpaceDN w:val="0"/>
        <w:adjustRightInd w:val="0"/>
        <w:spacing w:line="300" w:lineRule="auto"/>
        <w:ind w:right="14"/>
        <w:jc w:val="center"/>
        <w:textAlignment w:val="baseline"/>
        <w:rPr>
          <w:szCs w:val="28"/>
        </w:rPr>
      </w:pPr>
      <w:r w:rsidRPr="00DC7524">
        <w:rPr>
          <w:szCs w:val="28"/>
        </w:rPr>
        <w:t>среднего профессионального образования</w:t>
      </w:r>
    </w:p>
    <w:p w:rsidR="006969D9" w:rsidRPr="00DC7524" w:rsidRDefault="001753F0" w:rsidP="002D51C5">
      <w:pPr>
        <w:overflowPunct w:val="0"/>
        <w:autoSpaceDE w:val="0"/>
        <w:autoSpaceDN w:val="0"/>
        <w:adjustRightInd w:val="0"/>
        <w:spacing w:line="300" w:lineRule="auto"/>
        <w:ind w:right="14"/>
        <w:jc w:val="center"/>
        <w:textAlignment w:val="baseline"/>
        <w:rPr>
          <w:szCs w:val="28"/>
        </w:rPr>
      </w:pPr>
      <w:r w:rsidRPr="00DC7524">
        <w:rPr>
          <w:szCs w:val="28"/>
        </w:rPr>
        <w:t>ВЯТСКИЙ КОЛЛЕДЖ КУЛЬТУРЫ</w:t>
      </w:r>
    </w:p>
    <w:p w:rsidR="001753F0" w:rsidRPr="002D51C5" w:rsidRDefault="001753F0" w:rsidP="002D51C5">
      <w:pPr>
        <w:spacing w:line="300" w:lineRule="auto"/>
        <w:jc w:val="center"/>
        <w:rPr>
          <w:sz w:val="28"/>
          <w:szCs w:val="28"/>
        </w:rPr>
      </w:pPr>
    </w:p>
    <w:p w:rsidR="006969D9" w:rsidRPr="002D51C5" w:rsidRDefault="001753F0" w:rsidP="002D51C5">
      <w:pPr>
        <w:spacing w:line="300" w:lineRule="auto"/>
        <w:jc w:val="center"/>
        <w:rPr>
          <w:sz w:val="28"/>
          <w:szCs w:val="28"/>
        </w:rPr>
      </w:pPr>
      <w:r w:rsidRPr="002D51C5">
        <w:rPr>
          <w:sz w:val="28"/>
          <w:szCs w:val="28"/>
        </w:rPr>
        <w:t>ПЦК гуманитарных и общеобразовательных дисциплин</w:t>
      </w:r>
    </w:p>
    <w:p w:rsidR="001753F0" w:rsidRPr="002D51C5" w:rsidRDefault="001753F0" w:rsidP="002D51C5">
      <w:pPr>
        <w:spacing w:line="300" w:lineRule="auto"/>
        <w:rPr>
          <w:sz w:val="28"/>
          <w:szCs w:val="28"/>
        </w:rPr>
      </w:pPr>
    </w:p>
    <w:p w:rsidR="006969D9" w:rsidRPr="002D51C5" w:rsidRDefault="006969D9" w:rsidP="00DC7524">
      <w:pPr>
        <w:ind w:left="5529"/>
        <w:rPr>
          <w:sz w:val="28"/>
          <w:szCs w:val="28"/>
        </w:rPr>
      </w:pPr>
      <w:r w:rsidRPr="002D51C5">
        <w:rPr>
          <w:sz w:val="28"/>
          <w:szCs w:val="28"/>
        </w:rPr>
        <w:t>Рассмотрено на заседании ПЦК</w:t>
      </w:r>
    </w:p>
    <w:p w:rsidR="006969D9" w:rsidRPr="002D51C5" w:rsidRDefault="006969D9" w:rsidP="00DC7524">
      <w:pPr>
        <w:ind w:left="5529"/>
        <w:rPr>
          <w:sz w:val="28"/>
          <w:szCs w:val="28"/>
        </w:rPr>
      </w:pPr>
      <w:r w:rsidRPr="002D51C5">
        <w:rPr>
          <w:sz w:val="28"/>
          <w:szCs w:val="28"/>
        </w:rPr>
        <w:t>__________________________</w:t>
      </w:r>
    </w:p>
    <w:p w:rsidR="006969D9" w:rsidRPr="002D51C5" w:rsidRDefault="006969D9" w:rsidP="00DC7524">
      <w:pPr>
        <w:ind w:left="5529"/>
        <w:rPr>
          <w:sz w:val="28"/>
          <w:szCs w:val="28"/>
        </w:rPr>
      </w:pPr>
      <w:r w:rsidRPr="002D51C5">
        <w:rPr>
          <w:sz w:val="28"/>
          <w:szCs w:val="28"/>
        </w:rPr>
        <w:t>протокол № _____ от _______</w:t>
      </w:r>
    </w:p>
    <w:p w:rsidR="006969D9" w:rsidRPr="002D51C5" w:rsidRDefault="006969D9" w:rsidP="00DC7524">
      <w:pPr>
        <w:ind w:left="5529"/>
        <w:rPr>
          <w:sz w:val="28"/>
          <w:szCs w:val="28"/>
        </w:rPr>
      </w:pPr>
      <w:r w:rsidRPr="002D51C5">
        <w:rPr>
          <w:sz w:val="28"/>
          <w:szCs w:val="28"/>
        </w:rPr>
        <w:t>председатель ПЦК: _________</w:t>
      </w:r>
    </w:p>
    <w:p w:rsidR="006969D9" w:rsidRPr="002D51C5" w:rsidRDefault="00D47113" w:rsidP="00DC7524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969D9" w:rsidRPr="002D51C5">
        <w:rPr>
          <w:sz w:val="28"/>
          <w:szCs w:val="28"/>
        </w:rPr>
        <w:t xml:space="preserve">(_________________) </w:t>
      </w:r>
    </w:p>
    <w:p w:rsidR="006969D9" w:rsidRPr="002D51C5" w:rsidRDefault="006969D9" w:rsidP="002D51C5">
      <w:pPr>
        <w:spacing w:line="300" w:lineRule="auto"/>
        <w:jc w:val="center"/>
        <w:rPr>
          <w:b/>
          <w:sz w:val="28"/>
          <w:szCs w:val="28"/>
        </w:rPr>
      </w:pPr>
      <w:bookmarkStart w:id="20" w:name="_Toc307467006"/>
      <w:r w:rsidRPr="002D51C5">
        <w:rPr>
          <w:b/>
          <w:sz w:val="28"/>
          <w:szCs w:val="28"/>
        </w:rPr>
        <w:t>Задание</w:t>
      </w:r>
      <w:bookmarkEnd w:id="20"/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на курсовую работу по _______________________________________________</w:t>
      </w:r>
    </w:p>
    <w:p w:rsidR="006969D9" w:rsidRPr="002D51C5" w:rsidRDefault="00D47113" w:rsidP="00DC7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="006969D9" w:rsidRPr="002D51C5">
        <w:rPr>
          <w:sz w:val="28"/>
          <w:szCs w:val="28"/>
        </w:rPr>
        <w:t>название</w:t>
      </w:r>
      <w:proofErr w:type="gramEnd"/>
      <w:r w:rsidR="006969D9" w:rsidRPr="002D51C5">
        <w:rPr>
          <w:sz w:val="28"/>
          <w:szCs w:val="28"/>
        </w:rPr>
        <w:t xml:space="preserve"> дисциплины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студенту____________________________________________________________ </w:t>
      </w:r>
    </w:p>
    <w:p w:rsidR="006969D9" w:rsidRPr="002D51C5" w:rsidRDefault="00D47113" w:rsidP="00DC75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6969D9" w:rsidRPr="002D51C5">
        <w:rPr>
          <w:sz w:val="28"/>
          <w:szCs w:val="28"/>
        </w:rPr>
        <w:t>Ф.И.О.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proofErr w:type="gramStart"/>
      <w:r w:rsidRPr="002D51C5">
        <w:rPr>
          <w:sz w:val="28"/>
          <w:szCs w:val="28"/>
        </w:rPr>
        <w:t>курса</w:t>
      </w:r>
      <w:proofErr w:type="gramEnd"/>
      <w:r w:rsidRPr="002D51C5">
        <w:rPr>
          <w:sz w:val="28"/>
          <w:szCs w:val="28"/>
        </w:rPr>
        <w:t xml:space="preserve"> ______________группы _____________________</w:t>
      </w:r>
      <w:r w:rsidR="00D47113">
        <w:rPr>
          <w:sz w:val="28"/>
          <w:szCs w:val="28"/>
        </w:rPr>
        <w:t xml:space="preserve">          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Тема работы _________________________________________________________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Содержание работы: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Введение.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1.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1.1.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1.2.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1.3.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2. 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2.1.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2.2.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2.3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Заключение</w:t>
      </w:r>
    </w:p>
    <w:p w:rsidR="006969D9" w:rsidRPr="002D51C5" w:rsidRDefault="001753F0" w:rsidP="00DC7524">
      <w:pPr>
        <w:jc w:val="both"/>
        <w:rPr>
          <w:color w:val="000000"/>
          <w:sz w:val="28"/>
          <w:szCs w:val="28"/>
        </w:rPr>
      </w:pPr>
      <w:r w:rsidRPr="002D51C5">
        <w:rPr>
          <w:color w:val="000000"/>
          <w:sz w:val="28"/>
          <w:szCs w:val="28"/>
        </w:rPr>
        <w:t>Список использованных источников</w:t>
      </w:r>
    </w:p>
    <w:p w:rsidR="001753F0" w:rsidRPr="002D51C5" w:rsidRDefault="001753F0" w:rsidP="00DC7524">
      <w:pPr>
        <w:jc w:val="both"/>
        <w:rPr>
          <w:sz w:val="28"/>
          <w:szCs w:val="28"/>
        </w:rPr>
      </w:pPr>
      <w:r w:rsidRPr="002D51C5">
        <w:rPr>
          <w:color w:val="000000"/>
          <w:sz w:val="28"/>
          <w:szCs w:val="28"/>
        </w:rPr>
        <w:t>Приложения</w:t>
      </w:r>
    </w:p>
    <w:p w:rsidR="006969D9" w:rsidRPr="002D51C5" w:rsidRDefault="006969D9" w:rsidP="00DC7524">
      <w:pPr>
        <w:pStyle w:val="30"/>
        <w:spacing w:line="240" w:lineRule="auto"/>
        <w:rPr>
          <w:szCs w:val="28"/>
        </w:rPr>
      </w:pPr>
      <w:r w:rsidRPr="002D51C5">
        <w:rPr>
          <w:szCs w:val="28"/>
        </w:rPr>
        <w:t>Сроки выполнения: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чернового варианта ____________________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готового варианта _____________________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Задание выдано: дата ______Подпись студента ______</w:t>
      </w:r>
    </w:p>
    <w:p w:rsidR="006969D9" w:rsidRPr="002D51C5" w:rsidRDefault="006969D9" w:rsidP="00DC7524">
      <w:pPr>
        <w:jc w:val="both"/>
        <w:rPr>
          <w:sz w:val="28"/>
          <w:szCs w:val="28"/>
        </w:rPr>
      </w:pPr>
      <w:r w:rsidRPr="002D51C5">
        <w:rPr>
          <w:sz w:val="28"/>
          <w:szCs w:val="28"/>
        </w:rPr>
        <w:t>Руководитель курсовой работы ____________________</w:t>
      </w:r>
    </w:p>
    <w:p w:rsidR="005C3442" w:rsidRPr="002D51C5" w:rsidRDefault="005C3442" w:rsidP="00DC7524">
      <w:pPr>
        <w:shd w:val="clear" w:color="auto" w:fill="FFFFFF"/>
        <w:spacing w:before="283"/>
        <w:ind w:right="5"/>
        <w:jc w:val="center"/>
        <w:rPr>
          <w:sz w:val="28"/>
          <w:szCs w:val="28"/>
        </w:rPr>
        <w:sectPr w:rsidR="005C3442" w:rsidRPr="002D51C5" w:rsidSect="002D51C5">
          <w:footerReference w:type="default" r:id="rId8"/>
          <w:footerReference w:type="first" r:id="rId9"/>
          <w:type w:val="continuous"/>
          <w:pgSz w:w="11909" w:h="16834"/>
          <w:pgMar w:top="1134" w:right="1134" w:bottom="1134" w:left="1134" w:header="153" w:footer="153" w:gutter="0"/>
          <w:cols w:space="60"/>
          <w:noEndnote/>
          <w:titlePg/>
          <w:docGrid w:linePitch="326"/>
        </w:sectPr>
      </w:pPr>
    </w:p>
    <w:p w:rsidR="00ED5971" w:rsidRPr="002D51C5" w:rsidRDefault="00ED5971" w:rsidP="002D51C5">
      <w:pPr>
        <w:spacing w:line="300" w:lineRule="auto"/>
        <w:ind w:right="-79"/>
        <w:jc w:val="right"/>
        <w:rPr>
          <w:i/>
          <w:sz w:val="28"/>
          <w:szCs w:val="28"/>
        </w:rPr>
      </w:pPr>
      <w:r w:rsidRPr="002D51C5">
        <w:rPr>
          <w:b/>
          <w:bCs/>
          <w:sz w:val="28"/>
          <w:szCs w:val="28"/>
        </w:rPr>
        <w:lastRenderedPageBreak/>
        <w:t xml:space="preserve"> </w:t>
      </w:r>
    </w:p>
    <w:p w:rsidR="005E27A3" w:rsidRPr="002D51C5" w:rsidRDefault="005E27A3" w:rsidP="002D51C5">
      <w:pPr>
        <w:shd w:val="clear" w:color="auto" w:fill="FFFFFF"/>
        <w:tabs>
          <w:tab w:val="left" w:pos="-142"/>
          <w:tab w:val="left" w:pos="3828"/>
        </w:tabs>
        <w:spacing w:line="300" w:lineRule="auto"/>
        <w:jc w:val="right"/>
        <w:rPr>
          <w:b/>
          <w:color w:val="000000"/>
          <w:sz w:val="28"/>
          <w:szCs w:val="28"/>
        </w:rPr>
      </w:pPr>
      <w:r w:rsidRPr="002D51C5">
        <w:rPr>
          <w:b/>
          <w:color w:val="000000"/>
          <w:spacing w:val="-12"/>
          <w:sz w:val="28"/>
          <w:szCs w:val="28"/>
        </w:rPr>
        <w:t>Приложение 2</w:t>
      </w:r>
    </w:p>
    <w:p w:rsidR="005E27A3" w:rsidRPr="002D51C5" w:rsidRDefault="005E27A3" w:rsidP="002D51C5">
      <w:pPr>
        <w:spacing w:line="300" w:lineRule="auto"/>
        <w:jc w:val="center"/>
        <w:rPr>
          <w:b/>
          <w:sz w:val="28"/>
          <w:szCs w:val="28"/>
        </w:rPr>
      </w:pPr>
      <w:r w:rsidRPr="002D51C5">
        <w:rPr>
          <w:b/>
          <w:sz w:val="28"/>
          <w:szCs w:val="28"/>
        </w:rPr>
        <w:t>Образец календарного графика подготовки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5"/>
        <w:gridCol w:w="2126"/>
        <w:gridCol w:w="1843"/>
      </w:tblGrid>
      <w:tr w:rsidR="005E27A3" w:rsidRPr="002D51C5" w:rsidTr="00DC7524">
        <w:tc>
          <w:tcPr>
            <w:tcW w:w="5495" w:type="dxa"/>
          </w:tcPr>
          <w:p w:rsidR="00A9553B" w:rsidRPr="002D51C5" w:rsidRDefault="00A9553B" w:rsidP="00DC7524">
            <w:pPr>
              <w:spacing w:line="300" w:lineRule="auto"/>
              <w:jc w:val="center"/>
              <w:rPr>
                <w:b/>
                <w:sz w:val="28"/>
                <w:szCs w:val="28"/>
              </w:rPr>
            </w:pPr>
          </w:p>
          <w:p w:rsidR="005E27A3" w:rsidRPr="002D51C5" w:rsidRDefault="005E27A3" w:rsidP="00DC7524">
            <w:pPr>
              <w:spacing w:line="300" w:lineRule="auto"/>
              <w:jc w:val="center"/>
              <w:rPr>
                <w:b/>
                <w:sz w:val="28"/>
                <w:szCs w:val="28"/>
              </w:rPr>
            </w:pPr>
            <w:r w:rsidRPr="002D51C5">
              <w:rPr>
                <w:b/>
                <w:sz w:val="28"/>
                <w:szCs w:val="28"/>
              </w:rPr>
              <w:t>Наименование этапа работы</w:t>
            </w:r>
          </w:p>
        </w:tc>
        <w:tc>
          <w:tcPr>
            <w:tcW w:w="2126" w:type="dxa"/>
          </w:tcPr>
          <w:p w:rsidR="005E27A3" w:rsidRPr="002D51C5" w:rsidRDefault="005E27A3" w:rsidP="00DC7524">
            <w:pPr>
              <w:framePr w:w="1402" w:h="907" w:hRule="exact" w:hSpace="38" w:vSpace="58" w:wrap="auto" w:vAnchor="text" w:hAnchor="page" w:x="6864" w:y="3219" w:anchorLock="1"/>
              <w:shd w:val="clear" w:color="auto" w:fill="FFFFFF"/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color w:val="000000"/>
                <w:spacing w:val="-4"/>
                <w:w w:val="102"/>
                <w:sz w:val="28"/>
                <w:szCs w:val="28"/>
              </w:rPr>
              <w:t>Срок</w:t>
            </w:r>
          </w:p>
          <w:p w:rsidR="005E27A3" w:rsidRPr="002D51C5" w:rsidRDefault="005E27A3" w:rsidP="00DC7524">
            <w:pPr>
              <w:spacing w:line="300" w:lineRule="auto"/>
              <w:jc w:val="center"/>
              <w:rPr>
                <w:b/>
                <w:bCs/>
                <w:color w:val="000000"/>
                <w:spacing w:val="-12"/>
                <w:sz w:val="28"/>
                <w:szCs w:val="28"/>
              </w:rPr>
            </w:pPr>
            <w:r w:rsidRPr="002D51C5">
              <w:rPr>
                <w:b/>
                <w:bCs/>
                <w:color w:val="000000"/>
                <w:spacing w:val="-11"/>
                <w:w w:val="102"/>
                <w:sz w:val="28"/>
                <w:szCs w:val="28"/>
              </w:rPr>
              <w:t>представле</w:t>
            </w:r>
            <w:r w:rsidRPr="002D51C5">
              <w:rPr>
                <w:b/>
                <w:bCs/>
                <w:color w:val="000000"/>
                <w:spacing w:val="-11"/>
                <w:w w:val="102"/>
                <w:sz w:val="28"/>
                <w:szCs w:val="28"/>
              </w:rPr>
              <w:softHyphen/>
            </w:r>
            <w:r w:rsidRPr="002D51C5">
              <w:rPr>
                <w:b/>
                <w:bCs/>
                <w:color w:val="000000"/>
                <w:spacing w:val="-9"/>
                <w:w w:val="102"/>
                <w:sz w:val="28"/>
                <w:szCs w:val="28"/>
              </w:rPr>
              <w:t>ния</w:t>
            </w:r>
          </w:p>
        </w:tc>
        <w:tc>
          <w:tcPr>
            <w:tcW w:w="1843" w:type="dxa"/>
          </w:tcPr>
          <w:p w:rsidR="005E27A3" w:rsidRPr="002D51C5" w:rsidRDefault="005E27A3" w:rsidP="00DC7524">
            <w:pPr>
              <w:spacing w:line="300" w:lineRule="auto"/>
              <w:jc w:val="center"/>
              <w:rPr>
                <w:b/>
                <w:bCs/>
                <w:color w:val="000000"/>
                <w:spacing w:val="-12"/>
                <w:sz w:val="28"/>
                <w:szCs w:val="28"/>
              </w:rPr>
            </w:pPr>
            <w:r w:rsidRPr="002D51C5">
              <w:rPr>
                <w:b/>
                <w:bCs/>
                <w:color w:val="000000"/>
                <w:spacing w:val="-13"/>
                <w:w w:val="101"/>
                <w:sz w:val="28"/>
                <w:szCs w:val="28"/>
              </w:rPr>
              <w:t>Примеча</w:t>
            </w:r>
            <w:r w:rsidRPr="002D51C5">
              <w:rPr>
                <w:b/>
                <w:bCs/>
                <w:color w:val="000000"/>
                <w:spacing w:val="-13"/>
                <w:w w:val="101"/>
                <w:sz w:val="28"/>
                <w:szCs w:val="28"/>
              </w:rPr>
              <w:softHyphen/>
            </w:r>
            <w:r w:rsidRPr="002D51C5">
              <w:rPr>
                <w:b/>
                <w:bCs/>
                <w:color w:val="000000"/>
                <w:spacing w:val="-12"/>
                <w:w w:val="101"/>
                <w:sz w:val="28"/>
                <w:szCs w:val="28"/>
              </w:rPr>
              <w:t>ния</w:t>
            </w:r>
          </w:p>
        </w:tc>
      </w:tr>
      <w:tr w:rsidR="005E27A3" w:rsidRPr="002D51C5" w:rsidTr="00DC7524">
        <w:tc>
          <w:tcPr>
            <w:tcW w:w="5495" w:type="dxa"/>
          </w:tcPr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spacing w:line="300" w:lineRule="auto"/>
              <w:ind w:left="0" w:firstLine="0"/>
              <w:rPr>
                <w:color w:val="000000"/>
                <w:spacing w:val="-2"/>
                <w:w w:val="101"/>
                <w:sz w:val="28"/>
                <w:szCs w:val="28"/>
              </w:rPr>
            </w:pP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t>Формулирование темы, составление предва</w:t>
            </w: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softHyphen/>
            </w:r>
            <w:r w:rsidRPr="002D51C5">
              <w:rPr>
                <w:color w:val="000000"/>
                <w:spacing w:val="-2"/>
                <w:w w:val="101"/>
                <w:sz w:val="28"/>
                <w:szCs w:val="28"/>
              </w:rPr>
              <w:t xml:space="preserve">рительного плана работы. 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spacing w:line="300" w:lineRule="auto"/>
              <w:ind w:left="0" w:firstLine="0"/>
              <w:rPr>
                <w:color w:val="000000"/>
                <w:spacing w:val="-2"/>
                <w:w w:val="101"/>
                <w:sz w:val="28"/>
                <w:szCs w:val="28"/>
              </w:rPr>
            </w:pPr>
            <w:r w:rsidRPr="002D51C5">
              <w:rPr>
                <w:color w:val="000000"/>
                <w:spacing w:val="-2"/>
                <w:w w:val="101"/>
                <w:sz w:val="28"/>
                <w:szCs w:val="28"/>
              </w:rPr>
              <w:t xml:space="preserve">Изучение литературы по теме. 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spacing w:line="300" w:lineRule="auto"/>
              <w:ind w:left="0" w:firstLine="0"/>
              <w:rPr>
                <w:color w:val="000000"/>
                <w:spacing w:val="-2"/>
                <w:w w:val="101"/>
                <w:sz w:val="28"/>
                <w:szCs w:val="28"/>
              </w:rPr>
            </w:pPr>
            <w:r w:rsidRPr="002D51C5">
              <w:rPr>
                <w:color w:val="000000"/>
                <w:spacing w:val="-2"/>
                <w:w w:val="101"/>
                <w:sz w:val="28"/>
                <w:szCs w:val="28"/>
              </w:rPr>
              <w:t xml:space="preserve">Подготовка обзора источников и литературы. 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spacing w:line="300" w:lineRule="auto"/>
              <w:ind w:left="0" w:firstLine="0"/>
              <w:rPr>
                <w:color w:val="000000"/>
                <w:spacing w:val="-2"/>
                <w:w w:val="101"/>
                <w:sz w:val="28"/>
                <w:szCs w:val="28"/>
              </w:rPr>
            </w:pPr>
            <w:r w:rsidRPr="002D51C5">
              <w:rPr>
                <w:color w:val="000000"/>
                <w:spacing w:val="-2"/>
                <w:w w:val="101"/>
                <w:sz w:val="28"/>
                <w:szCs w:val="28"/>
              </w:rPr>
              <w:t xml:space="preserve">Проведение исследования проблемы. 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spacing w:line="300" w:lineRule="auto"/>
              <w:ind w:left="0" w:firstLine="0"/>
              <w:rPr>
                <w:color w:val="000000"/>
                <w:spacing w:val="-2"/>
                <w:w w:val="101"/>
                <w:sz w:val="28"/>
                <w:szCs w:val="28"/>
              </w:rPr>
            </w:pP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t>Уточнение названия курсовой</w:t>
            </w:r>
            <w:r w:rsidRPr="002D51C5">
              <w:rPr>
                <w:color w:val="000000"/>
                <w:spacing w:val="-2"/>
                <w:w w:val="101"/>
                <w:sz w:val="28"/>
                <w:szCs w:val="28"/>
              </w:rPr>
              <w:t xml:space="preserve"> работы и составление плана. 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spacing w:line="300" w:lineRule="auto"/>
              <w:ind w:left="0" w:firstLine="0"/>
              <w:rPr>
                <w:sz w:val="28"/>
                <w:szCs w:val="28"/>
              </w:rPr>
            </w:pPr>
            <w:r w:rsidRPr="002D51C5">
              <w:rPr>
                <w:color w:val="000000"/>
                <w:spacing w:val="-2"/>
                <w:w w:val="101"/>
                <w:sz w:val="28"/>
                <w:szCs w:val="28"/>
              </w:rPr>
              <w:t xml:space="preserve">Обобщение и анализ полученных материалов. 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spacing w:line="300" w:lineRule="auto"/>
              <w:ind w:left="0" w:firstLine="0"/>
              <w:rPr>
                <w:sz w:val="28"/>
                <w:szCs w:val="28"/>
              </w:rPr>
            </w:pP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t>Разработка рекомендаций и обоснование эф</w:t>
            </w: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softHyphen/>
              <w:t>фективности предлагаемых решений или оп</w:t>
            </w: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softHyphen/>
              <w:t>ределение значения разрабатываемой про</w:t>
            </w: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softHyphen/>
            </w:r>
            <w:r w:rsidRPr="002D51C5">
              <w:rPr>
                <w:color w:val="000000"/>
                <w:spacing w:val="-9"/>
                <w:w w:val="101"/>
                <w:sz w:val="28"/>
                <w:szCs w:val="28"/>
              </w:rPr>
              <w:t>блемы.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552"/>
              </w:tabs>
              <w:spacing w:line="300" w:lineRule="auto"/>
              <w:ind w:left="0" w:firstLine="0"/>
              <w:jc w:val="both"/>
              <w:rPr>
                <w:sz w:val="28"/>
                <w:szCs w:val="28"/>
              </w:rPr>
            </w:pP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t>Представление черновика курсовой работы научному руководите</w:t>
            </w: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softHyphen/>
            </w:r>
            <w:r w:rsidRPr="002D51C5">
              <w:rPr>
                <w:color w:val="000000"/>
                <w:spacing w:val="-17"/>
                <w:w w:val="101"/>
                <w:sz w:val="28"/>
                <w:szCs w:val="28"/>
              </w:rPr>
              <w:t>лю.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2552"/>
              </w:tabs>
              <w:spacing w:line="300" w:lineRule="auto"/>
              <w:ind w:left="0" w:firstLine="0"/>
              <w:rPr>
                <w:sz w:val="28"/>
                <w:szCs w:val="28"/>
              </w:rPr>
            </w:pP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t>Корректировка текста по замечаниям научно</w:t>
            </w: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softHyphen/>
            </w:r>
            <w:r w:rsidRPr="002D51C5">
              <w:rPr>
                <w:color w:val="000000"/>
                <w:spacing w:val="-4"/>
                <w:w w:val="101"/>
                <w:sz w:val="28"/>
                <w:szCs w:val="28"/>
              </w:rPr>
              <w:t>го руководителя.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985"/>
              </w:tabs>
              <w:spacing w:line="300" w:lineRule="auto"/>
              <w:ind w:left="0" w:firstLine="0"/>
              <w:rPr>
                <w:sz w:val="28"/>
                <w:szCs w:val="28"/>
              </w:rPr>
            </w:pPr>
            <w:r w:rsidRPr="002D51C5">
              <w:rPr>
                <w:color w:val="000000"/>
                <w:spacing w:val="-1"/>
                <w:w w:val="101"/>
                <w:sz w:val="28"/>
                <w:szCs w:val="28"/>
              </w:rPr>
              <w:t xml:space="preserve">Оформление курсовой </w:t>
            </w: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t>работы.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985"/>
              </w:tabs>
              <w:spacing w:line="300" w:lineRule="auto"/>
              <w:ind w:left="0" w:firstLine="0"/>
              <w:rPr>
                <w:sz w:val="28"/>
                <w:szCs w:val="28"/>
              </w:rPr>
            </w:pP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t>Представление ее научному руково</w:t>
            </w: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softHyphen/>
              <w:t>дителю</w:t>
            </w:r>
          </w:p>
          <w:p w:rsidR="005E27A3" w:rsidRPr="002D51C5" w:rsidRDefault="005E27A3" w:rsidP="00DC7524">
            <w:pPr>
              <w:numPr>
                <w:ilvl w:val="0"/>
                <w:numId w:val="6"/>
              </w:numPr>
              <w:shd w:val="clear" w:color="auto" w:fill="FFFFFF"/>
              <w:tabs>
                <w:tab w:val="left" w:pos="5529"/>
              </w:tabs>
              <w:spacing w:line="300" w:lineRule="auto"/>
              <w:ind w:left="0" w:firstLine="0"/>
              <w:rPr>
                <w:color w:val="000000"/>
                <w:spacing w:val="-12"/>
                <w:sz w:val="28"/>
                <w:szCs w:val="28"/>
              </w:rPr>
            </w:pPr>
            <w:r w:rsidRPr="002D51C5">
              <w:rPr>
                <w:color w:val="000000"/>
                <w:spacing w:val="-3"/>
                <w:w w:val="101"/>
                <w:sz w:val="28"/>
                <w:szCs w:val="28"/>
              </w:rPr>
              <w:t>Проведение защиты</w:t>
            </w:r>
          </w:p>
        </w:tc>
        <w:tc>
          <w:tcPr>
            <w:tcW w:w="2126" w:type="dxa"/>
          </w:tcPr>
          <w:p w:rsidR="005E27A3" w:rsidRPr="002D51C5" w:rsidRDefault="005E27A3" w:rsidP="00DC7524">
            <w:pPr>
              <w:spacing w:line="300" w:lineRule="auto"/>
              <w:rPr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27A3" w:rsidRPr="002D51C5" w:rsidRDefault="005E27A3" w:rsidP="00DC7524">
            <w:pPr>
              <w:spacing w:line="300" w:lineRule="auto"/>
              <w:rPr>
                <w:color w:val="000000"/>
                <w:spacing w:val="-12"/>
                <w:sz w:val="28"/>
                <w:szCs w:val="28"/>
              </w:rPr>
            </w:pPr>
          </w:p>
        </w:tc>
      </w:tr>
    </w:tbl>
    <w:p w:rsidR="005E27A3" w:rsidRPr="002D51C5" w:rsidRDefault="005E27A3" w:rsidP="002D51C5">
      <w:pPr>
        <w:spacing w:line="300" w:lineRule="auto"/>
        <w:jc w:val="right"/>
        <w:rPr>
          <w:b/>
          <w:bCs/>
          <w:sz w:val="28"/>
          <w:szCs w:val="28"/>
        </w:rPr>
      </w:pPr>
    </w:p>
    <w:p w:rsidR="005E27A3" w:rsidRPr="002D51C5" w:rsidRDefault="005E27A3" w:rsidP="002D51C5">
      <w:pPr>
        <w:spacing w:line="300" w:lineRule="auto"/>
        <w:jc w:val="right"/>
        <w:rPr>
          <w:b/>
          <w:bCs/>
          <w:sz w:val="28"/>
          <w:szCs w:val="28"/>
        </w:rPr>
      </w:pPr>
    </w:p>
    <w:p w:rsidR="005E27A3" w:rsidRPr="002D51C5" w:rsidRDefault="005E27A3" w:rsidP="002D51C5">
      <w:pPr>
        <w:spacing w:line="300" w:lineRule="auto"/>
        <w:jc w:val="right"/>
        <w:rPr>
          <w:b/>
          <w:bCs/>
          <w:sz w:val="28"/>
          <w:szCs w:val="28"/>
        </w:rPr>
      </w:pPr>
    </w:p>
    <w:p w:rsidR="005E27A3" w:rsidRPr="002D51C5" w:rsidRDefault="005E27A3" w:rsidP="002D51C5">
      <w:pPr>
        <w:spacing w:line="300" w:lineRule="auto"/>
        <w:jc w:val="right"/>
        <w:rPr>
          <w:b/>
          <w:bCs/>
          <w:sz w:val="28"/>
          <w:szCs w:val="28"/>
        </w:rPr>
      </w:pPr>
    </w:p>
    <w:p w:rsidR="005E27A3" w:rsidRPr="002D51C5" w:rsidRDefault="005E27A3" w:rsidP="002D51C5">
      <w:pPr>
        <w:spacing w:line="300" w:lineRule="auto"/>
        <w:jc w:val="right"/>
        <w:rPr>
          <w:b/>
          <w:bCs/>
          <w:sz w:val="28"/>
          <w:szCs w:val="28"/>
        </w:rPr>
      </w:pPr>
    </w:p>
    <w:p w:rsidR="00DC7524" w:rsidRDefault="00DC7524">
      <w:pPr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br w:type="page"/>
      </w:r>
    </w:p>
    <w:p w:rsidR="00951464" w:rsidRPr="002D51C5" w:rsidRDefault="00951464" w:rsidP="002D51C5">
      <w:pPr>
        <w:shd w:val="clear" w:color="auto" w:fill="FFFFFF"/>
        <w:spacing w:line="300" w:lineRule="auto"/>
        <w:ind w:right="82"/>
        <w:jc w:val="right"/>
        <w:rPr>
          <w:b/>
          <w:color w:val="000000"/>
          <w:spacing w:val="-2"/>
          <w:sz w:val="28"/>
          <w:szCs w:val="28"/>
        </w:rPr>
      </w:pPr>
      <w:r w:rsidRPr="002D51C5">
        <w:rPr>
          <w:b/>
          <w:color w:val="000000"/>
          <w:spacing w:val="-2"/>
          <w:sz w:val="28"/>
          <w:szCs w:val="28"/>
        </w:rPr>
        <w:lastRenderedPageBreak/>
        <w:t>Приложение 3</w:t>
      </w:r>
    </w:p>
    <w:p w:rsidR="00951464" w:rsidRPr="002D51C5" w:rsidRDefault="00951464" w:rsidP="002D51C5">
      <w:pPr>
        <w:spacing w:line="300" w:lineRule="auto"/>
        <w:jc w:val="center"/>
        <w:rPr>
          <w:b/>
          <w:sz w:val="28"/>
          <w:szCs w:val="28"/>
        </w:rPr>
      </w:pPr>
      <w:r w:rsidRPr="002D51C5">
        <w:rPr>
          <w:b/>
          <w:sz w:val="28"/>
          <w:szCs w:val="28"/>
        </w:rPr>
        <w:t>Компоненты содержания теоретического анализа проблемы</w:t>
      </w:r>
    </w:p>
    <w:p w:rsidR="00951464" w:rsidRPr="002D51C5" w:rsidRDefault="00951464" w:rsidP="002D51C5">
      <w:pPr>
        <w:spacing w:line="300" w:lineRule="auto"/>
        <w:jc w:val="center"/>
        <w:rPr>
          <w:b/>
          <w:sz w:val="28"/>
          <w:szCs w:val="28"/>
        </w:rPr>
      </w:pPr>
      <w:r w:rsidRPr="002D51C5">
        <w:rPr>
          <w:b/>
          <w:sz w:val="28"/>
          <w:szCs w:val="28"/>
        </w:rPr>
        <w:t xml:space="preserve"> исследования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7"/>
        <w:gridCol w:w="6687"/>
      </w:tblGrid>
      <w:tr w:rsidR="00951464" w:rsidRPr="002D51C5" w:rsidTr="00DC7524">
        <w:tc>
          <w:tcPr>
            <w:tcW w:w="2777" w:type="dxa"/>
          </w:tcPr>
          <w:p w:rsidR="00951464" w:rsidRPr="002D51C5" w:rsidRDefault="00951464" w:rsidP="002D51C5">
            <w:pPr>
              <w:spacing w:line="300" w:lineRule="auto"/>
              <w:ind w:right="82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2D51C5">
              <w:rPr>
                <w:color w:val="000000"/>
                <w:spacing w:val="-2"/>
                <w:sz w:val="28"/>
                <w:szCs w:val="28"/>
              </w:rPr>
              <w:t>Смысловой компонент содержания</w:t>
            </w:r>
          </w:p>
        </w:tc>
        <w:tc>
          <w:tcPr>
            <w:tcW w:w="6687" w:type="dxa"/>
          </w:tcPr>
          <w:p w:rsidR="00951464" w:rsidRPr="002D51C5" w:rsidRDefault="00951464" w:rsidP="002D51C5">
            <w:pPr>
              <w:spacing w:line="300" w:lineRule="auto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Клише научного стиля</w:t>
            </w:r>
          </w:p>
        </w:tc>
      </w:tr>
      <w:tr w:rsidR="00951464" w:rsidRPr="002D51C5" w:rsidTr="00DC7524">
        <w:tc>
          <w:tcPr>
            <w:tcW w:w="2777" w:type="dxa"/>
          </w:tcPr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</w:pPr>
            <w:r w:rsidRPr="002D51C5">
              <w:rPr>
                <w:b/>
                <w:bCs/>
                <w:i/>
                <w:iCs/>
                <w:color w:val="000000"/>
                <w:spacing w:val="-6"/>
                <w:sz w:val="28"/>
                <w:szCs w:val="28"/>
              </w:rPr>
              <w:t>Актуальность про</w:t>
            </w:r>
            <w:r w:rsidRPr="002D51C5">
              <w:rPr>
                <w:b/>
                <w:bCs/>
                <w:i/>
                <w:iCs/>
                <w:color w:val="000000"/>
                <w:spacing w:val="-5"/>
                <w:sz w:val="28"/>
                <w:szCs w:val="28"/>
              </w:rPr>
              <w:t>блемы (темы), ко</w:t>
            </w: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торой посвящен</w:t>
            </w:r>
            <w:r w:rsidR="00D47113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обзор</w:t>
            </w:r>
          </w:p>
        </w:tc>
        <w:tc>
          <w:tcPr>
            <w:tcW w:w="6687" w:type="dxa"/>
          </w:tcPr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color w:val="000000"/>
                <w:w w:val="101"/>
                <w:sz w:val="28"/>
                <w:szCs w:val="28"/>
              </w:rPr>
            </w:pPr>
            <w:r w:rsidRPr="002D51C5">
              <w:rPr>
                <w:color w:val="000000"/>
                <w:w w:val="101"/>
                <w:sz w:val="28"/>
                <w:szCs w:val="28"/>
              </w:rPr>
              <w:t>В современной (какой) науке особенную остроту приоб</w:t>
            </w:r>
            <w:r w:rsidRPr="002D51C5">
              <w:rPr>
                <w:color w:val="000000"/>
                <w:w w:val="101"/>
                <w:sz w:val="28"/>
                <w:szCs w:val="28"/>
              </w:rPr>
              <w:softHyphen/>
              <w:t>ретает тема (какая); актуальна проблема (чего); внима</w:t>
            </w:r>
            <w:r w:rsidRPr="002D51C5">
              <w:rPr>
                <w:color w:val="000000"/>
                <w:w w:val="101"/>
                <w:sz w:val="28"/>
                <w:szCs w:val="28"/>
              </w:rPr>
              <w:softHyphen/>
              <w:t>ние ученых (критиков и т.д.) привлекают вопросы (чего)</w:t>
            </w:r>
          </w:p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951464" w:rsidRPr="002D51C5" w:rsidTr="00DC7524">
        <w:tc>
          <w:tcPr>
            <w:tcW w:w="2777" w:type="dxa"/>
          </w:tcPr>
          <w:p w:rsidR="00951464" w:rsidRPr="002D51C5" w:rsidRDefault="00951464" w:rsidP="002D51C5">
            <w:pPr>
              <w:shd w:val="clear" w:color="auto" w:fill="FFFFFF"/>
              <w:spacing w:line="300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2D51C5">
              <w:rPr>
                <w:b/>
                <w:bCs/>
                <w:i/>
                <w:iCs/>
                <w:color w:val="000000"/>
                <w:spacing w:val="-6"/>
                <w:sz w:val="28"/>
                <w:szCs w:val="28"/>
              </w:rPr>
              <w:t>Перечисление ра</w:t>
            </w:r>
            <w:r w:rsidRPr="002D51C5">
              <w:rPr>
                <w:b/>
                <w:bCs/>
                <w:i/>
                <w:iCs/>
                <w:color w:val="000000"/>
                <w:spacing w:val="-6"/>
                <w:sz w:val="28"/>
                <w:szCs w:val="28"/>
              </w:rPr>
              <w:softHyphen/>
            </w:r>
            <w:r w:rsidRPr="002D51C5">
              <w:rPr>
                <w:b/>
                <w:bCs/>
                <w:i/>
                <w:iCs/>
                <w:color w:val="000000"/>
                <w:spacing w:val="-1"/>
                <w:sz w:val="28"/>
                <w:szCs w:val="28"/>
              </w:rPr>
              <w:t xml:space="preserve">бот, посвященных </w:t>
            </w: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проблеме (теме)</w:t>
            </w:r>
          </w:p>
          <w:p w:rsidR="00951464" w:rsidRPr="002D51C5" w:rsidRDefault="00951464" w:rsidP="002D51C5">
            <w:pPr>
              <w:spacing w:line="300" w:lineRule="auto"/>
              <w:jc w:val="both"/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6687" w:type="dxa"/>
          </w:tcPr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color w:val="000000"/>
                <w:sz w:val="28"/>
                <w:szCs w:val="28"/>
              </w:rPr>
            </w:pPr>
            <w:r w:rsidRPr="002D51C5">
              <w:rPr>
                <w:color w:val="000000"/>
                <w:sz w:val="28"/>
                <w:szCs w:val="28"/>
              </w:rPr>
              <w:t>Существует обширная литература, посвящённая данной теме. Данному вопросу (проблеме, теме) посвящены следующие работы (статьи, монографии). Эта проблема рассматривается в следующих работах</w:t>
            </w:r>
          </w:p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951464" w:rsidRPr="002D51C5" w:rsidTr="00DC7524">
        <w:tc>
          <w:tcPr>
            <w:tcW w:w="2777" w:type="dxa"/>
          </w:tcPr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</w:pPr>
            <w:r w:rsidRPr="002D51C5">
              <w:rPr>
                <w:b/>
                <w:bCs/>
                <w:i/>
                <w:iCs/>
                <w:color w:val="000000"/>
                <w:spacing w:val="-6"/>
                <w:sz w:val="28"/>
                <w:szCs w:val="28"/>
              </w:rPr>
              <w:t>Описание основ</w:t>
            </w:r>
            <w:r w:rsidRPr="002D51C5">
              <w:rPr>
                <w:b/>
                <w:bCs/>
                <w:i/>
                <w:iCs/>
                <w:color w:val="000000"/>
                <w:spacing w:val="-6"/>
                <w:sz w:val="28"/>
                <w:szCs w:val="28"/>
              </w:rPr>
              <w:softHyphen/>
            </w: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ных подходов</w:t>
            </w:r>
          </w:p>
        </w:tc>
        <w:tc>
          <w:tcPr>
            <w:tcW w:w="6687" w:type="dxa"/>
          </w:tcPr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color w:val="000000"/>
                <w:sz w:val="28"/>
                <w:szCs w:val="28"/>
              </w:rPr>
            </w:pPr>
            <w:r w:rsidRPr="002D51C5">
              <w:rPr>
                <w:color w:val="000000"/>
                <w:sz w:val="28"/>
                <w:szCs w:val="28"/>
              </w:rPr>
              <w:t>Среди ученых, занимающихся проблемой (какой), нет единой концепции (чего). Можно выделить несколько подходов к решению данной проблемы. Существуют три (две) основных точки зрения на проблему. Первый под</w:t>
            </w:r>
            <w:r w:rsidRPr="002D51C5">
              <w:rPr>
                <w:color w:val="000000"/>
                <w:sz w:val="28"/>
                <w:szCs w:val="28"/>
              </w:rPr>
              <w:softHyphen/>
              <w:t>ход реализован в работах (чьих), в основе второго под</w:t>
            </w:r>
            <w:r w:rsidRPr="002D51C5">
              <w:rPr>
                <w:color w:val="000000"/>
                <w:sz w:val="28"/>
                <w:szCs w:val="28"/>
              </w:rPr>
              <w:softHyphen/>
              <w:t>хода лежит концепция (какая), третий подход состоит в том, что... В исследовании данной проблемы можно выделить несколько школ, направлений, точек зрения</w:t>
            </w:r>
          </w:p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951464" w:rsidRPr="002D51C5" w:rsidTr="00DC7524">
        <w:tc>
          <w:tcPr>
            <w:tcW w:w="2777" w:type="dxa"/>
          </w:tcPr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</w:pPr>
            <w:r w:rsidRPr="002D51C5">
              <w:rPr>
                <w:b/>
                <w:bCs/>
                <w:i/>
                <w:iCs/>
                <w:color w:val="000000"/>
                <w:spacing w:val="-6"/>
                <w:sz w:val="28"/>
                <w:szCs w:val="28"/>
              </w:rPr>
              <w:t>Изложение сущно</w:t>
            </w:r>
            <w:r w:rsidRPr="002D51C5">
              <w:rPr>
                <w:b/>
                <w:bCs/>
                <w:i/>
                <w:iCs/>
                <w:color w:val="000000"/>
                <w:spacing w:val="-6"/>
                <w:sz w:val="28"/>
                <w:szCs w:val="28"/>
              </w:rPr>
              <w:softHyphen/>
              <w:t>сти различных то</w:t>
            </w:r>
            <w:r w:rsidRPr="002D51C5">
              <w:rPr>
                <w:b/>
                <w:bCs/>
                <w:i/>
                <w:iCs/>
                <w:color w:val="000000"/>
                <w:spacing w:val="-6"/>
                <w:sz w:val="28"/>
                <w:szCs w:val="28"/>
              </w:rPr>
              <w:softHyphen/>
            </w:r>
            <w:r w:rsidRPr="002D51C5">
              <w:rPr>
                <w:b/>
                <w:bCs/>
                <w:i/>
                <w:iCs/>
                <w:color w:val="000000"/>
                <w:spacing w:val="-3"/>
                <w:sz w:val="28"/>
                <w:szCs w:val="28"/>
              </w:rPr>
              <w:t>чек зрения</w:t>
            </w:r>
          </w:p>
        </w:tc>
        <w:tc>
          <w:tcPr>
            <w:tcW w:w="6687" w:type="dxa"/>
          </w:tcPr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color w:val="000000"/>
                <w:w w:val="101"/>
                <w:sz w:val="28"/>
                <w:szCs w:val="28"/>
              </w:rPr>
            </w:pPr>
            <w:r w:rsidRPr="002D51C5">
              <w:rPr>
                <w:color w:val="000000"/>
                <w:w w:val="101"/>
                <w:sz w:val="28"/>
                <w:szCs w:val="28"/>
              </w:rPr>
              <w:t>Одна из точек зрения принадлежит (кому) и заключается (в чём). Вторая точка зрения противостоит первой и ут</w:t>
            </w:r>
            <w:r w:rsidRPr="002D51C5">
              <w:rPr>
                <w:color w:val="000000"/>
                <w:w w:val="101"/>
                <w:sz w:val="28"/>
                <w:szCs w:val="28"/>
              </w:rPr>
              <w:softHyphen/>
            </w:r>
            <w:r w:rsidRPr="002D51C5">
              <w:rPr>
                <w:color w:val="000000"/>
                <w:spacing w:val="-1"/>
                <w:w w:val="101"/>
                <w:sz w:val="28"/>
                <w:szCs w:val="28"/>
              </w:rPr>
              <w:t xml:space="preserve">верждает (что). Этой точки зрения придерживается (кто). </w:t>
            </w:r>
            <w:r w:rsidRPr="002D51C5">
              <w:rPr>
                <w:color w:val="000000"/>
                <w:w w:val="101"/>
                <w:sz w:val="28"/>
                <w:szCs w:val="28"/>
              </w:rPr>
              <w:t>Третий подход представлен в работах (чьих) и сводится (к чему). Автор (кто) считает (что), автор выдвигает по</w:t>
            </w:r>
            <w:r w:rsidRPr="002D51C5">
              <w:rPr>
                <w:color w:val="000000"/>
                <w:w w:val="101"/>
                <w:sz w:val="28"/>
                <w:szCs w:val="28"/>
              </w:rPr>
              <w:softHyphen/>
              <w:t xml:space="preserve">ложение, концепцию, теорию (какую), как считает (кто), </w:t>
            </w:r>
            <w:r w:rsidRPr="002D51C5">
              <w:rPr>
                <w:color w:val="000000"/>
                <w:spacing w:val="-1"/>
                <w:w w:val="101"/>
                <w:sz w:val="28"/>
                <w:szCs w:val="28"/>
              </w:rPr>
              <w:t>по мнению (кого), с точки зрения (кого). Сущность (суть), основное положение (чего) состоит, за</w:t>
            </w:r>
            <w:r w:rsidRPr="002D51C5">
              <w:rPr>
                <w:color w:val="000000"/>
                <w:spacing w:val="-1"/>
                <w:w w:val="101"/>
                <w:sz w:val="28"/>
                <w:szCs w:val="28"/>
              </w:rPr>
              <w:softHyphen/>
            </w:r>
            <w:r w:rsidRPr="002D51C5">
              <w:rPr>
                <w:color w:val="000000"/>
                <w:w w:val="101"/>
                <w:sz w:val="28"/>
                <w:szCs w:val="28"/>
              </w:rPr>
              <w:t xml:space="preserve">ключается (в чем), сводится (к чему). Согласно теории, </w:t>
            </w:r>
            <w:r w:rsidRPr="002D51C5">
              <w:rPr>
                <w:color w:val="000000"/>
                <w:spacing w:val="-1"/>
                <w:w w:val="101"/>
                <w:sz w:val="28"/>
                <w:szCs w:val="28"/>
              </w:rPr>
              <w:t xml:space="preserve">концепции, трактовке (чего), согласно точке зрения </w:t>
            </w:r>
            <w:r w:rsidRPr="002D51C5">
              <w:rPr>
                <w:color w:val="000000"/>
                <w:w w:val="101"/>
                <w:sz w:val="28"/>
                <w:szCs w:val="28"/>
              </w:rPr>
              <w:t>(чьей), согласно мнению (кого, о чем)</w:t>
            </w:r>
          </w:p>
          <w:p w:rsidR="00951464" w:rsidRPr="002D51C5" w:rsidRDefault="00951464" w:rsidP="002D51C5">
            <w:pPr>
              <w:spacing w:line="300" w:lineRule="auto"/>
              <w:ind w:right="82"/>
              <w:jc w:val="both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951464" w:rsidRPr="002D51C5" w:rsidTr="00DC7524">
        <w:tc>
          <w:tcPr>
            <w:tcW w:w="2777" w:type="dxa"/>
          </w:tcPr>
          <w:p w:rsidR="00951464" w:rsidRPr="002D51C5" w:rsidRDefault="00951464" w:rsidP="002D51C5">
            <w:pPr>
              <w:spacing w:line="300" w:lineRule="auto"/>
              <w:ind w:right="82"/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</w:pP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lastRenderedPageBreak/>
              <w:t xml:space="preserve">Сравнение точек </w:t>
            </w:r>
            <w:r w:rsidRPr="002D51C5">
              <w:rPr>
                <w:b/>
                <w:bCs/>
                <w:i/>
                <w:iCs/>
                <w:color w:val="000000"/>
                <w:spacing w:val="-4"/>
                <w:sz w:val="28"/>
                <w:szCs w:val="28"/>
              </w:rPr>
              <w:t>зрения</w:t>
            </w:r>
          </w:p>
        </w:tc>
        <w:tc>
          <w:tcPr>
            <w:tcW w:w="6687" w:type="dxa"/>
          </w:tcPr>
          <w:p w:rsidR="00951464" w:rsidRPr="002D51C5" w:rsidRDefault="00951464" w:rsidP="002D51C5">
            <w:pPr>
              <w:shd w:val="clear" w:color="auto" w:fill="FFFFFF"/>
              <w:spacing w:before="5" w:line="300" w:lineRule="auto"/>
              <w:ind w:left="33" w:right="72" w:firstLine="142"/>
              <w:jc w:val="both"/>
              <w:rPr>
                <w:color w:val="000000"/>
                <w:spacing w:val="-2"/>
                <w:w w:val="102"/>
                <w:sz w:val="28"/>
                <w:szCs w:val="28"/>
              </w:rPr>
            </w:pPr>
            <w:r w:rsidRPr="002D51C5">
              <w:rPr>
                <w:i/>
                <w:iCs/>
                <w:color w:val="000000"/>
                <w:spacing w:val="-2"/>
                <w:w w:val="102"/>
                <w:sz w:val="28"/>
                <w:szCs w:val="28"/>
              </w:rPr>
              <w:t xml:space="preserve">Сходство. </w:t>
            </w:r>
            <w:r w:rsidRPr="002D51C5">
              <w:rPr>
                <w:color w:val="000000"/>
                <w:spacing w:val="-2"/>
                <w:w w:val="102"/>
                <w:sz w:val="28"/>
                <w:szCs w:val="28"/>
              </w:rPr>
              <w:t>Автор высказывает мнение, сходное с мнени</w:t>
            </w:r>
            <w:r w:rsidRPr="002D51C5">
              <w:rPr>
                <w:color w:val="000000"/>
                <w:spacing w:val="-2"/>
                <w:w w:val="102"/>
                <w:sz w:val="28"/>
                <w:szCs w:val="28"/>
              </w:rPr>
              <w:softHyphen/>
            </w:r>
            <w:r w:rsidRPr="002D51C5">
              <w:rPr>
                <w:color w:val="000000"/>
                <w:w w:val="102"/>
                <w:sz w:val="28"/>
                <w:szCs w:val="28"/>
              </w:rPr>
              <w:t>ем (кого), придерживается тех же взглядов, что и (кто); позиция автора близка взглядам (кого); автор опирается на концепцию (какую, чью); автор является представи</w:t>
            </w:r>
            <w:r w:rsidRPr="002D51C5">
              <w:rPr>
                <w:color w:val="000000"/>
                <w:w w:val="102"/>
                <w:sz w:val="28"/>
                <w:szCs w:val="28"/>
              </w:rPr>
              <w:softHyphen/>
              <w:t xml:space="preserve">телем школы (какой); автор разделяет мнение (кого) по </w:t>
            </w:r>
            <w:r w:rsidRPr="002D51C5">
              <w:rPr>
                <w:color w:val="000000"/>
                <w:spacing w:val="-5"/>
                <w:w w:val="102"/>
                <w:sz w:val="28"/>
                <w:szCs w:val="28"/>
              </w:rPr>
              <w:t>вопросу...</w:t>
            </w:r>
            <w:r w:rsidRPr="002D51C5">
              <w:rPr>
                <w:color w:val="000000"/>
                <w:w w:val="102"/>
                <w:sz w:val="28"/>
                <w:szCs w:val="28"/>
              </w:rPr>
              <w:t xml:space="preserve">(Что) объединяет (кого с кем) во взглядах (на что); (кто) по своей позиции близок (кому); (кто) так же, как и </w:t>
            </w:r>
            <w:r w:rsidRPr="002D51C5">
              <w:rPr>
                <w:color w:val="000000"/>
                <w:spacing w:val="-1"/>
                <w:w w:val="102"/>
                <w:sz w:val="28"/>
                <w:szCs w:val="28"/>
              </w:rPr>
              <w:t>(кто), утверждает (что). Авторы придерживаются одина</w:t>
            </w:r>
            <w:r w:rsidRPr="002D51C5">
              <w:rPr>
                <w:color w:val="000000"/>
                <w:spacing w:val="-1"/>
                <w:w w:val="102"/>
                <w:sz w:val="28"/>
                <w:szCs w:val="28"/>
              </w:rPr>
              <w:softHyphen/>
            </w:r>
            <w:r w:rsidRPr="002D51C5">
              <w:rPr>
                <w:color w:val="000000"/>
                <w:spacing w:val="-2"/>
                <w:w w:val="102"/>
                <w:sz w:val="28"/>
                <w:szCs w:val="28"/>
              </w:rPr>
              <w:t>кового мнения по вопросу (какому).</w:t>
            </w:r>
          </w:p>
          <w:p w:rsidR="00951464" w:rsidRPr="002D51C5" w:rsidRDefault="00951464" w:rsidP="002D51C5">
            <w:pPr>
              <w:shd w:val="clear" w:color="auto" w:fill="FFFFFF"/>
              <w:spacing w:line="300" w:lineRule="auto"/>
              <w:ind w:right="77"/>
              <w:jc w:val="both"/>
              <w:rPr>
                <w:color w:val="000000"/>
                <w:w w:val="102"/>
                <w:sz w:val="28"/>
                <w:szCs w:val="28"/>
              </w:rPr>
            </w:pPr>
            <w:r w:rsidRPr="002D51C5">
              <w:rPr>
                <w:i/>
                <w:iCs/>
                <w:color w:val="000000"/>
                <w:w w:val="102"/>
                <w:sz w:val="28"/>
                <w:szCs w:val="28"/>
              </w:rPr>
              <w:t xml:space="preserve">Различие. </w:t>
            </w:r>
            <w:r w:rsidRPr="002D51C5">
              <w:rPr>
                <w:color w:val="000000"/>
                <w:w w:val="102"/>
                <w:sz w:val="28"/>
                <w:szCs w:val="28"/>
              </w:rPr>
              <w:t>Точка зрения (кого) коренным образом отли</w:t>
            </w:r>
            <w:r w:rsidRPr="002D51C5">
              <w:rPr>
                <w:color w:val="000000"/>
                <w:w w:val="102"/>
                <w:sz w:val="28"/>
                <w:szCs w:val="28"/>
              </w:rPr>
              <w:softHyphen/>
            </w:r>
            <w:r w:rsidRPr="002D51C5">
              <w:rPr>
                <w:color w:val="000000"/>
                <w:spacing w:val="-2"/>
                <w:w w:val="102"/>
                <w:sz w:val="28"/>
                <w:szCs w:val="28"/>
              </w:rPr>
              <w:t>чается от взглядов (кого на что); значитель</w:t>
            </w:r>
            <w:r w:rsidRPr="002D51C5">
              <w:rPr>
                <w:color w:val="000000"/>
                <w:w w:val="102"/>
                <w:sz w:val="28"/>
                <w:szCs w:val="28"/>
              </w:rPr>
              <w:t>но/незначительно, принципиально отличается (от чего). Что диаметрально противоположно</w:t>
            </w:r>
            <w:r w:rsidR="00D47113">
              <w:rPr>
                <w:color w:val="000000"/>
                <w:w w:val="10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w w:val="102"/>
                <w:sz w:val="28"/>
                <w:szCs w:val="28"/>
              </w:rPr>
              <w:t>(чему). (Что) отличается (от чего) тем, что… Если (кто)</w:t>
            </w:r>
            <w:r w:rsidR="00D47113">
              <w:rPr>
                <w:color w:val="000000"/>
                <w:w w:val="10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w w:val="102"/>
                <w:sz w:val="28"/>
                <w:szCs w:val="28"/>
              </w:rPr>
              <w:t>утверждает (что), то (кто) считает,</w:t>
            </w:r>
            <w:r w:rsidR="00D47113">
              <w:rPr>
                <w:color w:val="000000"/>
                <w:w w:val="10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w w:val="102"/>
                <w:sz w:val="28"/>
                <w:szCs w:val="28"/>
              </w:rPr>
              <w:t>что….</w:t>
            </w:r>
          </w:p>
          <w:p w:rsidR="00951464" w:rsidRPr="002D51C5" w:rsidRDefault="00951464" w:rsidP="002D51C5">
            <w:pPr>
              <w:shd w:val="clear" w:color="auto" w:fill="FFFFFF"/>
              <w:spacing w:line="300" w:lineRule="auto"/>
              <w:ind w:right="77"/>
              <w:jc w:val="both"/>
              <w:rPr>
                <w:color w:val="000000"/>
                <w:spacing w:val="-2"/>
                <w:sz w:val="28"/>
                <w:szCs w:val="28"/>
              </w:rPr>
            </w:pPr>
          </w:p>
        </w:tc>
      </w:tr>
      <w:tr w:rsidR="00951464" w:rsidRPr="002D51C5" w:rsidTr="00DC7524">
        <w:tc>
          <w:tcPr>
            <w:tcW w:w="2777" w:type="dxa"/>
          </w:tcPr>
          <w:p w:rsidR="00951464" w:rsidRPr="002D51C5" w:rsidRDefault="00951464" w:rsidP="002D51C5">
            <w:pPr>
              <w:spacing w:line="300" w:lineRule="auto"/>
              <w:ind w:right="82"/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</w:pP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Отношение к рассматриваемым</w:t>
            </w:r>
            <w:r w:rsidR="00D47113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точкам</w:t>
            </w:r>
            <w:r w:rsidR="00D47113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зрения</w:t>
            </w:r>
          </w:p>
        </w:tc>
        <w:tc>
          <w:tcPr>
            <w:tcW w:w="6687" w:type="dxa"/>
          </w:tcPr>
          <w:p w:rsidR="00951464" w:rsidRPr="002D51C5" w:rsidRDefault="00951464" w:rsidP="002D51C5">
            <w:pPr>
              <w:shd w:val="clear" w:color="auto" w:fill="FFFFFF"/>
              <w:spacing w:line="300" w:lineRule="auto"/>
              <w:ind w:right="77" w:hanging="13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2D51C5">
              <w:rPr>
                <w:i/>
                <w:iCs/>
                <w:color w:val="000000"/>
                <w:spacing w:val="-2"/>
                <w:sz w:val="28"/>
                <w:szCs w:val="28"/>
              </w:rPr>
              <w:t xml:space="preserve">Согласие/несогласие.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Трудно согласиться (с чем). Трудно принять точку зрения (какую). Нельзя принять утверждение (кого о чем), потому что… Можно согласиться ( с чем)</w:t>
            </w:r>
          </w:p>
        </w:tc>
      </w:tr>
      <w:tr w:rsidR="00951464" w:rsidRPr="002D51C5" w:rsidTr="00DC7524">
        <w:tc>
          <w:tcPr>
            <w:tcW w:w="2777" w:type="dxa"/>
          </w:tcPr>
          <w:p w:rsidR="00951464" w:rsidRPr="002D51C5" w:rsidRDefault="00951464" w:rsidP="002D51C5">
            <w:pPr>
              <w:spacing w:line="300" w:lineRule="auto"/>
              <w:ind w:right="82"/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</w:pP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Мотивированный</w:t>
            </w:r>
            <w:r w:rsidR="00D47113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выбор</w:t>
            </w:r>
            <w:r w:rsidR="00D47113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точки</w:t>
            </w:r>
            <w:r w:rsidR="00D47113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b/>
                <w:bCs/>
                <w:i/>
                <w:iCs/>
                <w:color w:val="000000"/>
                <w:spacing w:val="-2"/>
                <w:sz w:val="28"/>
                <w:szCs w:val="28"/>
              </w:rPr>
              <w:t>зрения</w:t>
            </w:r>
          </w:p>
        </w:tc>
        <w:tc>
          <w:tcPr>
            <w:tcW w:w="6687" w:type="dxa"/>
          </w:tcPr>
          <w:p w:rsidR="00951464" w:rsidRPr="002D51C5" w:rsidRDefault="00951464" w:rsidP="002D51C5">
            <w:pPr>
              <w:spacing w:line="300" w:lineRule="auto"/>
              <w:ind w:right="82"/>
              <w:rPr>
                <w:color w:val="000000"/>
                <w:spacing w:val="-2"/>
                <w:sz w:val="28"/>
                <w:szCs w:val="28"/>
              </w:rPr>
            </w:pPr>
            <w:r w:rsidRPr="002D51C5">
              <w:rPr>
                <w:color w:val="000000"/>
                <w:spacing w:val="-2"/>
                <w:sz w:val="28"/>
                <w:szCs w:val="28"/>
              </w:rPr>
              <w:t>Из всего сказанного следует, что наиболее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обоснованной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является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точка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зрения (кого).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Таким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образом,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можно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остановиться (на чём), так как…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Мы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принимаем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точку зрения (кого),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исходя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из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следующих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соображений… Мы считаем наиболее убедительными аргументы (кого). Неоспоримость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доводов (кого) заключается в том,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что… Описание результатов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экспериментов (кого) представляется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нам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наиболее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весомым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аргументом к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признанию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точки</w:t>
            </w:r>
            <w:r w:rsidR="00D47113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2D51C5">
              <w:rPr>
                <w:color w:val="000000"/>
                <w:spacing w:val="-2"/>
                <w:sz w:val="28"/>
                <w:szCs w:val="28"/>
              </w:rPr>
              <w:t>зрения (кого).</w:t>
            </w:r>
          </w:p>
          <w:p w:rsidR="00951464" w:rsidRPr="002D51C5" w:rsidRDefault="00951464" w:rsidP="002D51C5">
            <w:pPr>
              <w:spacing w:line="300" w:lineRule="auto"/>
              <w:ind w:right="82"/>
              <w:rPr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DC7524" w:rsidRDefault="00DC7524" w:rsidP="002D51C5">
      <w:pPr>
        <w:spacing w:line="300" w:lineRule="auto"/>
        <w:ind w:right="-79"/>
        <w:jc w:val="right"/>
        <w:rPr>
          <w:b/>
          <w:bCs/>
          <w:sz w:val="28"/>
          <w:szCs w:val="28"/>
        </w:rPr>
      </w:pPr>
    </w:p>
    <w:p w:rsidR="00DC7524" w:rsidRDefault="00DC7524" w:rsidP="00DC7524">
      <w:r>
        <w:br w:type="page"/>
      </w:r>
    </w:p>
    <w:p w:rsidR="00203781" w:rsidRPr="002D51C5" w:rsidRDefault="00203781" w:rsidP="002D51C5">
      <w:pPr>
        <w:spacing w:line="300" w:lineRule="auto"/>
        <w:ind w:right="-79"/>
        <w:jc w:val="right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lastRenderedPageBreak/>
        <w:t xml:space="preserve">Приложение №4 </w:t>
      </w:r>
    </w:p>
    <w:p w:rsidR="00203781" w:rsidRPr="002D51C5" w:rsidRDefault="00203781" w:rsidP="002D51C5">
      <w:pPr>
        <w:shd w:val="clear" w:color="auto" w:fill="FFFFFF"/>
        <w:spacing w:line="300" w:lineRule="auto"/>
        <w:ind w:right="14"/>
        <w:rPr>
          <w:i/>
          <w:sz w:val="28"/>
          <w:szCs w:val="28"/>
        </w:rPr>
      </w:pPr>
    </w:p>
    <w:p w:rsidR="00203781" w:rsidRPr="002D51C5" w:rsidRDefault="00203781" w:rsidP="002D51C5">
      <w:pPr>
        <w:shd w:val="clear" w:color="auto" w:fill="FFFFFF"/>
        <w:spacing w:line="300" w:lineRule="auto"/>
        <w:ind w:right="14"/>
        <w:rPr>
          <w:i/>
          <w:sz w:val="28"/>
          <w:szCs w:val="28"/>
        </w:rPr>
      </w:pPr>
      <w:r w:rsidRPr="002D51C5">
        <w:rPr>
          <w:i/>
          <w:sz w:val="28"/>
          <w:szCs w:val="28"/>
        </w:rPr>
        <w:t>Титульный лист курсовой работы</w:t>
      </w:r>
    </w:p>
    <w:p w:rsidR="00203781" w:rsidRPr="002D51C5" w:rsidRDefault="00203781" w:rsidP="002D51C5">
      <w:pPr>
        <w:shd w:val="clear" w:color="auto" w:fill="FFFFFF"/>
        <w:spacing w:line="300" w:lineRule="auto"/>
        <w:ind w:right="14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203781" w:rsidRPr="002D51C5" w:rsidTr="00F36B8B">
        <w:tc>
          <w:tcPr>
            <w:tcW w:w="9854" w:type="dxa"/>
            <w:shd w:val="clear" w:color="auto" w:fill="auto"/>
          </w:tcPr>
          <w:p w:rsidR="00203781" w:rsidRPr="002D51C5" w:rsidRDefault="00203781" w:rsidP="002D51C5">
            <w:pPr>
              <w:overflowPunct w:val="0"/>
              <w:autoSpaceDE w:val="0"/>
              <w:autoSpaceDN w:val="0"/>
              <w:adjustRightInd w:val="0"/>
              <w:spacing w:line="300" w:lineRule="auto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МИНИСТЕРСТВО КУЛЬТУРЫ РОССИЙСКОЙ ФЕДЕРАЦИИ</w:t>
            </w:r>
          </w:p>
          <w:p w:rsidR="00203781" w:rsidRPr="002D51C5" w:rsidRDefault="00203781" w:rsidP="00DC7524">
            <w:pPr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ДЕПАРТАМЕНТ КУЛЬТУРЫ КИРОВСКОЙ ОБЛАСТИ</w:t>
            </w:r>
          </w:p>
          <w:p w:rsidR="00203781" w:rsidRPr="00DC7524" w:rsidRDefault="00203781" w:rsidP="00DC7524">
            <w:pPr>
              <w:jc w:val="center"/>
            </w:pPr>
            <w:r w:rsidRPr="00DC7524">
              <w:t xml:space="preserve">Кировское областное государственное автономное образовательное учреждение </w:t>
            </w:r>
          </w:p>
          <w:p w:rsidR="00203781" w:rsidRPr="00DC7524" w:rsidRDefault="00203781" w:rsidP="00DC7524">
            <w:pPr>
              <w:jc w:val="center"/>
            </w:pPr>
            <w:r w:rsidRPr="00DC7524">
              <w:t xml:space="preserve">среднего профессионального образования </w:t>
            </w:r>
          </w:p>
          <w:p w:rsidR="00203781" w:rsidRPr="00DC7524" w:rsidRDefault="00203781" w:rsidP="00DC7524">
            <w:pPr>
              <w:overflowPunct w:val="0"/>
              <w:autoSpaceDE w:val="0"/>
              <w:autoSpaceDN w:val="0"/>
              <w:adjustRightInd w:val="0"/>
              <w:ind w:right="14"/>
              <w:jc w:val="center"/>
              <w:textAlignment w:val="baseline"/>
              <w:rPr>
                <w:b/>
              </w:rPr>
            </w:pPr>
            <w:r w:rsidRPr="00DC7524">
              <w:t>«Вятский колледж культуры»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2D51C5">
              <w:rPr>
                <w:b/>
                <w:sz w:val="28"/>
                <w:szCs w:val="28"/>
              </w:rPr>
              <w:t>КУРСОВАЯ РАБОТА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/>
              <w:jc w:val="center"/>
              <w:textAlignment w:val="baseline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по МДК 02.01. Педагогические основы преподавания творческих дисциплин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 xml:space="preserve">Анализ роли народно-художественных традиций 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 xml:space="preserve">в воспитании младшего школьника 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  <w:u w:val="single"/>
              </w:rPr>
            </w:pPr>
            <w:r w:rsidRPr="002D51C5">
              <w:rPr>
                <w:sz w:val="28"/>
                <w:szCs w:val="28"/>
                <w:u w:val="single"/>
              </w:rPr>
              <w:t>Выполнил (а):</w:t>
            </w:r>
          </w:p>
          <w:p w:rsidR="00203781" w:rsidRPr="002D51C5" w:rsidRDefault="00A65AC4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студент</w:t>
            </w:r>
            <w:proofErr w:type="gramEnd"/>
            <w:r>
              <w:rPr>
                <w:sz w:val="28"/>
                <w:szCs w:val="28"/>
              </w:rPr>
              <w:t xml:space="preserve"> группы № 2СБ</w:t>
            </w:r>
            <w:r w:rsidR="00203781" w:rsidRPr="002D51C5">
              <w:rPr>
                <w:sz w:val="28"/>
                <w:szCs w:val="28"/>
              </w:rPr>
              <w:t xml:space="preserve"> очной формы обучения (заочной формы обучения) И.И. Иванова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_______________</w:t>
            </w:r>
          </w:p>
          <w:p w:rsidR="00203781" w:rsidRPr="002D51C5" w:rsidRDefault="00D47113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03781" w:rsidRPr="002D51C5">
              <w:rPr>
                <w:sz w:val="28"/>
                <w:szCs w:val="28"/>
              </w:rPr>
              <w:t>(</w:t>
            </w:r>
            <w:proofErr w:type="gramStart"/>
            <w:r w:rsidR="00203781" w:rsidRPr="002D51C5">
              <w:rPr>
                <w:sz w:val="28"/>
                <w:szCs w:val="28"/>
              </w:rPr>
              <w:t>подпись</w:t>
            </w:r>
            <w:proofErr w:type="gramEnd"/>
            <w:r w:rsidR="00203781" w:rsidRPr="002D51C5">
              <w:rPr>
                <w:sz w:val="28"/>
                <w:szCs w:val="28"/>
              </w:rPr>
              <w:t>)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  <w:u w:val="single"/>
              </w:rPr>
            </w:pPr>
            <w:r w:rsidRPr="002D51C5">
              <w:rPr>
                <w:sz w:val="28"/>
                <w:szCs w:val="28"/>
                <w:u w:val="single"/>
              </w:rPr>
              <w:t>Проверил: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преподаватель М.П. Дубова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_______________</w:t>
            </w:r>
          </w:p>
          <w:p w:rsidR="00203781" w:rsidRPr="002D51C5" w:rsidRDefault="00D47113" w:rsidP="00DC7524">
            <w:pPr>
              <w:overflowPunct w:val="0"/>
              <w:autoSpaceDE w:val="0"/>
              <w:autoSpaceDN w:val="0"/>
              <w:adjustRightInd w:val="0"/>
              <w:ind w:left="5103" w:right="14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03781" w:rsidRPr="002D51C5">
              <w:rPr>
                <w:sz w:val="28"/>
                <w:szCs w:val="28"/>
              </w:rPr>
              <w:t>(</w:t>
            </w:r>
            <w:proofErr w:type="gramStart"/>
            <w:r w:rsidR="00203781" w:rsidRPr="002D51C5">
              <w:rPr>
                <w:sz w:val="28"/>
                <w:szCs w:val="28"/>
              </w:rPr>
              <w:t>подпись</w:t>
            </w:r>
            <w:proofErr w:type="gramEnd"/>
            <w:r w:rsidR="00203781" w:rsidRPr="002D51C5">
              <w:rPr>
                <w:sz w:val="28"/>
                <w:szCs w:val="28"/>
              </w:rPr>
              <w:t>)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left="5580" w:right="14" w:firstLine="567"/>
              <w:jc w:val="both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both"/>
              <w:textAlignment w:val="baseline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Работа оценена на «_________»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 xml:space="preserve">Киров </w:t>
            </w:r>
          </w:p>
          <w:p w:rsidR="00203781" w:rsidRPr="002D51C5" w:rsidRDefault="00203781" w:rsidP="00DC7524">
            <w:pPr>
              <w:overflowPunct w:val="0"/>
              <w:autoSpaceDE w:val="0"/>
              <w:autoSpaceDN w:val="0"/>
              <w:adjustRightInd w:val="0"/>
              <w:ind w:right="14" w:firstLine="567"/>
              <w:jc w:val="center"/>
              <w:textAlignment w:val="baseline"/>
              <w:rPr>
                <w:b/>
                <w:i/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201_</w:t>
            </w:r>
          </w:p>
        </w:tc>
      </w:tr>
    </w:tbl>
    <w:p w:rsidR="00203781" w:rsidRPr="002D51C5" w:rsidRDefault="00203781" w:rsidP="002D51C5">
      <w:pPr>
        <w:shd w:val="clear" w:color="auto" w:fill="FFFFFF"/>
        <w:spacing w:line="300" w:lineRule="auto"/>
        <w:ind w:right="14"/>
        <w:rPr>
          <w:i/>
          <w:sz w:val="28"/>
          <w:szCs w:val="28"/>
        </w:rPr>
      </w:pPr>
    </w:p>
    <w:p w:rsidR="002C0674" w:rsidRPr="002D51C5" w:rsidRDefault="002C0674" w:rsidP="002D51C5">
      <w:pPr>
        <w:spacing w:line="300" w:lineRule="auto"/>
        <w:jc w:val="right"/>
        <w:rPr>
          <w:b/>
          <w:bCs/>
          <w:sz w:val="28"/>
          <w:szCs w:val="28"/>
        </w:rPr>
      </w:pPr>
    </w:p>
    <w:p w:rsidR="00F36B8B" w:rsidRPr="002D51C5" w:rsidRDefault="00F36B8B" w:rsidP="002D51C5">
      <w:pPr>
        <w:spacing w:line="300" w:lineRule="auto"/>
        <w:jc w:val="right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t>Приложение 5</w:t>
      </w:r>
    </w:p>
    <w:p w:rsidR="00F36B8B" w:rsidRPr="002D51C5" w:rsidRDefault="00F36B8B" w:rsidP="002D51C5">
      <w:pPr>
        <w:spacing w:line="300" w:lineRule="auto"/>
        <w:jc w:val="right"/>
        <w:rPr>
          <w:b/>
          <w:bCs/>
          <w:sz w:val="28"/>
          <w:szCs w:val="28"/>
        </w:rPr>
      </w:pPr>
    </w:p>
    <w:p w:rsidR="00F36B8B" w:rsidRPr="002D51C5" w:rsidRDefault="00F36B8B" w:rsidP="002D51C5">
      <w:pPr>
        <w:pStyle w:val="11"/>
        <w:spacing w:before="0" w:after="0" w:line="300" w:lineRule="auto"/>
        <w:jc w:val="center"/>
        <w:rPr>
          <w:rFonts w:ascii="Times New Roman" w:hAnsi="Times New Roman"/>
          <w:szCs w:val="28"/>
        </w:rPr>
      </w:pPr>
      <w:r w:rsidRPr="002D51C5">
        <w:rPr>
          <w:rFonts w:ascii="Times New Roman" w:hAnsi="Times New Roman"/>
          <w:bCs/>
          <w:szCs w:val="28"/>
        </w:rPr>
        <w:t>Образец оформления содержания</w:t>
      </w:r>
    </w:p>
    <w:p w:rsidR="00F36B8B" w:rsidRPr="002D51C5" w:rsidRDefault="00F36B8B" w:rsidP="002D51C5">
      <w:pPr>
        <w:pStyle w:val="11"/>
        <w:spacing w:before="0" w:after="0" w:line="300" w:lineRule="auto"/>
        <w:ind w:firstLine="709"/>
        <w:jc w:val="center"/>
        <w:rPr>
          <w:rFonts w:ascii="Times New Roman" w:hAnsi="Times New Roman"/>
          <w:szCs w:val="28"/>
        </w:rPr>
      </w:pPr>
    </w:p>
    <w:p w:rsidR="00F36B8B" w:rsidRPr="002D51C5" w:rsidRDefault="00F36B8B" w:rsidP="002D51C5">
      <w:pPr>
        <w:pStyle w:val="11"/>
        <w:spacing w:before="0" w:after="0" w:line="300" w:lineRule="auto"/>
        <w:ind w:firstLine="709"/>
        <w:jc w:val="center"/>
        <w:rPr>
          <w:rFonts w:ascii="Times New Roman" w:hAnsi="Times New Roman"/>
          <w:szCs w:val="28"/>
        </w:rPr>
      </w:pPr>
    </w:p>
    <w:p w:rsidR="00F36B8B" w:rsidRPr="002D51C5" w:rsidRDefault="00F36B8B" w:rsidP="002D51C5">
      <w:pPr>
        <w:pStyle w:val="11"/>
        <w:spacing w:before="0" w:after="0" w:line="300" w:lineRule="auto"/>
        <w:ind w:firstLine="709"/>
        <w:jc w:val="center"/>
        <w:rPr>
          <w:rFonts w:ascii="Times New Roman" w:hAnsi="Times New Roman"/>
          <w:szCs w:val="28"/>
        </w:rPr>
      </w:pPr>
      <w:r w:rsidRPr="002D51C5">
        <w:rPr>
          <w:rFonts w:ascii="Times New Roman" w:hAnsi="Times New Roman"/>
          <w:szCs w:val="28"/>
        </w:rPr>
        <w:t>Содержание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</w:p>
    <w:p w:rsidR="00F36B8B" w:rsidRPr="002D51C5" w:rsidRDefault="00F36B8B" w:rsidP="00BD2C81">
      <w:pPr>
        <w:shd w:val="clear" w:color="auto" w:fill="FFFFFF"/>
        <w:tabs>
          <w:tab w:val="left" w:leader="dot" w:pos="7938"/>
        </w:tabs>
        <w:spacing w:before="158" w:line="300" w:lineRule="auto"/>
        <w:ind w:right="-1"/>
        <w:jc w:val="both"/>
        <w:rPr>
          <w:b/>
          <w:bCs/>
          <w:spacing w:val="-2"/>
          <w:kern w:val="28"/>
          <w:sz w:val="28"/>
          <w:szCs w:val="28"/>
        </w:rPr>
      </w:pPr>
      <w:r w:rsidRPr="002D51C5">
        <w:rPr>
          <w:b/>
          <w:bCs/>
          <w:spacing w:val="-2"/>
          <w:kern w:val="28"/>
          <w:sz w:val="28"/>
          <w:szCs w:val="28"/>
        </w:rPr>
        <w:t>Введение</w:t>
      </w:r>
      <w:r w:rsidRPr="002D51C5">
        <w:rPr>
          <w:bCs/>
          <w:spacing w:val="-2"/>
          <w:kern w:val="28"/>
          <w:sz w:val="28"/>
          <w:szCs w:val="28"/>
        </w:rPr>
        <w:t>…………………………………………….…..………......…</w:t>
      </w:r>
      <w:r w:rsidR="00BD2C81">
        <w:rPr>
          <w:bCs/>
          <w:spacing w:val="-2"/>
          <w:kern w:val="28"/>
          <w:sz w:val="28"/>
          <w:szCs w:val="28"/>
        </w:rPr>
        <w:t>……….</w:t>
      </w:r>
      <w:r w:rsidRPr="002D51C5">
        <w:rPr>
          <w:bCs/>
          <w:spacing w:val="-2"/>
          <w:kern w:val="28"/>
          <w:sz w:val="28"/>
          <w:szCs w:val="28"/>
        </w:rPr>
        <w:t>…</w:t>
      </w:r>
    </w:p>
    <w:p w:rsidR="00F36B8B" w:rsidRPr="002D51C5" w:rsidRDefault="00F36B8B" w:rsidP="002D51C5">
      <w:pPr>
        <w:spacing w:line="300" w:lineRule="auto"/>
        <w:rPr>
          <w:b/>
          <w:sz w:val="28"/>
          <w:szCs w:val="28"/>
        </w:rPr>
      </w:pPr>
      <w:r w:rsidRPr="002D51C5">
        <w:rPr>
          <w:b/>
          <w:sz w:val="28"/>
          <w:szCs w:val="28"/>
        </w:rPr>
        <w:t>Глава 1.</w:t>
      </w:r>
      <w:r w:rsidR="00A65AC4">
        <w:rPr>
          <w:b/>
          <w:sz w:val="28"/>
          <w:szCs w:val="28"/>
        </w:rPr>
        <w:t> </w:t>
      </w:r>
      <w:r w:rsidRPr="002D51C5">
        <w:rPr>
          <w:b/>
          <w:sz w:val="28"/>
          <w:szCs w:val="28"/>
        </w:rPr>
        <w:t>Развитие личности младшего школьника посредством социально-культурной информации.</w:t>
      </w:r>
      <w:r w:rsidR="00D47113">
        <w:rPr>
          <w:b/>
          <w:sz w:val="28"/>
          <w:szCs w:val="28"/>
        </w:rPr>
        <w:t xml:space="preserve"> </w:t>
      </w:r>
      <w:r w:rsidRPr="002D51C5">
        <w:rPr>
          <w:b/>
          <w:sz w:val="28"/>
          <w:szCs w:val="28"/>
        </w:rPr>
        <w:t>………………………………….…..………......</w:t>
      </w:r>
    </w:p>
    <w:p w:rsidR="00F36B8B" w:rsidRPr="002D51C5" w:rsidRDefault="00F36B8B" w:rsidP="002D51C5">
      <w:pPr>
        <w:spacing w:line="300" w:lineRule="auto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1.1. Роль и значение информации в воспитательном процессе. </w:t>
      </w:r>
      <w:r w:rsidR="00BD2C81">
        <w:rPr>
          <w:sz w:val="28"/>
          <w:szCs w:val="28"/>
        </w:rPr>
        <w:t>….</w:t>
      </w:r>
      <w:r w:rsidRPr="002D51C5">
        <w:rPr>
          <w:bCs/>
          <w:spacing w:val="-2"/>
          <w:kern w:val="28"/>
          <w:sz w:val="28"/>
          <w:szCs w:val="28"/>
        </w:rPr>
        <w:t>…………</w:t>
      </w:r>
      <w:r w:rsidRPr="002D51C5">
        <w:rPr>
          <w:sz w:val="28"/>
          <w:szCs w:val="28"/>
        </w:rPr>
        <w:t xml:space="preserve"> </w:t>
      </w:r>
    </w:p>
    <w:p w:rsidR="00F36B8B" w:rsidRPr="002D51C5" w:rsidRDefault="00F36B8B" w:rsidP="002D51C5">
      <w:pPr>
        <w:spacing w:line="300" w:lineRule="auto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1.2. Специфика социально-культурной информации </w:t>
      </w:r>
      <w:r w:rsidR="00BD2C81">
        <w:rPr>
          <w:sz w:val="28"/>
          <w:szCs w:val="28"/>
        </w:rPr>
        <w:t>………………………..</w:t>
      </w:r>
      <w:r w:rsidRPr="002D51C5">
        <w:rPr>
          <w:bCs/>
          <w:spacing w:val="-2"/>
          <w:kern w:val="28"/>
          <w:sz w:val="28"/>
          <w:szCs w:val="28"/>
        </w:rPr>
        <w:t xml:space="preserve"> </w:t>
      </w:r>
    </w:p>
    <w:p w:rsidR="00F36B8B" w:rsidRPr="002D51C5" w:rsidRDefault="00F36B8B" w:rsidP="002D51C5">
      <w:pPr>
        <w:spacing w:line="300" w:lineRule="auto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1.3. Особенности развития личности младшего школьника.</w:t>
      </w:r>
      <w:r w:rsidRPr="002D51C5">
        <w:rPr>
          <w:bCs/>
          <w:spacing w:val="-2"/>
          <w:kern w:val="28"/>
          <w:sz w:val="28"/>
          <w:szCs w:val="28"/>
        </w:rPr>
        <w:t xml:space="preserve"> …………</w:t>
      </w:r>
      <w:r w:rsidR="00BD2C81">
        <w:rPr>
          <w:bCs/>
          <w:spacing w:val="-2"/>
          <w:kern w:val="28"/>
          <w:sz w:val="28"/>
          <w:szCs w:val="28"/>
        </w:rPr>
        <w:t>….</w:t>
      </w:r>
      <w:r w:rsidRPr="002D51C5">
        <w:rPr>
          <w:bCs/>
          <w:spacing w:val="-2"/>
          <w:kern w:val="28"/>
          <w:sz w:val="28"/>
          <w:szCs w:val="28"/>
        </w:rPr>
        <w:t>…</w:t>
      </w:r>
    </w:p>
    <w:p w:rsidR="00F36B8B" w:rsidRPr="002D51C5" w:rsidRDefault="00F36B8B" w:rsidP="002D51C5">
      <w:pPr>
        <w:spacing w:line="300" w:lineRule="auto"/>
        <w:jc w:val="both"/>
        <w:rPr>
          <w:b/>
          <w:sz w:val="28"/>
          <w:szCs w:val="28"/>
        </w:rPr>
      </w:pPr>
      <w:r w:rsidRPr="002D51C5">
        <w:rPr>
          <w:b/>
          <w:sz w:val="28"/>
          <w:szCs w:val="28"/>
        </w:rPr>
        <w:t>Глава 2.</w:t>
      </w:r>
      <w:r w:rsidR="00A65AC4">
        <w:rPr>
          <w:b/>
          <w:sz w:val="28"/>
          <w:szCs w:val="28"/>
        </w:rPr>
        <w:t> </w:t>
      </w:r>
      <w:r w:rsidRPr="002D51C5">
        <w:rPr>
          <w:b/>
          <w:sz w:val="28"/>
          <w:szCs w:val="28"/>
        </w:rPr>
        <w:t>Описание и анализ опытно - экспериментальной работы.</w:t>
      </w:r>
      <w:r w:rsidRPr="002D51C5">
        <w:rPr>
          <w:bCs/>
          <w:spacing w:val="-2"/>
          <w:kern w:val="28"/>
          <w:sz w:val="28"/>
          <w:szCs w:val="28"/>
        </w:rPr>
        <w:t xml:space="preserve"> </w:t>
      </w:r>
      <w:r w:rsidR="00BD2C81">
        <w:rPr>
          <w:bCs/>
          <w:spacing w:val="-2"/>
          <w:kern w:val="28"/>
          <w:sz w:val="28"/>
          <w:szCs w:val="28"/>
        </w:rPr>
        <w:t>….</w:t>
      </w:r>
    </w:p>
    <w:p w:rsidR="00F36B8B" w:rsidRPr="002D51C5" w:rsidRDefault="00F36B8B" w:rsidP="00BD2C81">
      <w:pPr>
        <w:spacing w:line="300" w:lineRule="auto"/>
        <w:ind w:left="567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2.1. Описание опытно-экспериментальной работы.</w:t>
      </w:r>
      <w:r w:rsidRPr="002D51C5">
        <w:rPr>
          <w:bCs/>
          <w:spacing w:val="-2"/>
          <w:kern w:val="28"/>
          <w:sz w:val="28"/>
          <w:szCs w:val="28"/>
        </w:rPr>
        <w:t xml:space="preserve"> ……</w:t>
      </w:r>
      <w:r w:rsidR="00BD2C81">
        <w:rPr>
          <w:bCs/>
          <w:spacing w:val="-2"/>
          <w:kern w:val="28"/>
          <w:sz w:val="28"/>
          <w:szCs w:val="28"/>
        </w:rPr>
        <w:t>……..</w:t>
      </w:r>
      <w:r w:rsidRPr="002D51C5">
        <w:rPr>
          <w:bCs/>
          <w:spacing w:val="-2"/>
          <w:kern w:val="28"/>
          <w:sz w:val="28"/>
          <w:szCs w:val="28"/>
        </w:rPr>
        <w:t>……</w:t>
      </w:r>
      <w:r w:rsidR="00BD2C81">
        <w:rPr>
          <w:bCs/>
          <w:spacing w:val="-2"/>
          <w:kern w:val="28"/>
          <w:sz w:val="28"/>
          <w:szCs w:val="28"/>
        </w:rPr>
        <w:t>..…</w:t>
      </w:r>
    </w:p>
    <w:p w:rsidR="00F36B8B" w:rsidRPr="002D51C5" w:rsidRDefault="00F36B8B" w:rsidP="00BD2C81">
      <w:pPr>
        <w:spacing w:line="300" w:lineRule="auto"/>
        <w:ind w:left="567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2.2. Анализ опытно-экспериментальной работы.</w:t>
      </w:r>
      <w:r w:rsidRPr="002D51C5">
        <w:rPr>
          <w:bCs/>
          <w:spacing w:val="-2"/>
          <w:kern w:val="28"/>
          <w:sz w:val="28"/>
          <w:szCs w:val="28"/>
        </w:rPr>
        <w:t xml:space="preserve"> …………</w:t>
      </w:r>
      <w:r w:rsidR="00BD2C81">
        <w:rPr>
          <w:bCs/>
          <w:spacing w:val="-2"/>
          <w:kern w:val="28"/>
          <w:sz w:val="28"/>
          <w:szCs w:val="28"/>
        </w:rPr>
        <w:t>…………</w:t>
      </w:r>
      <w:r w:rsidRPr="002D51C5">
        <w:rPr>
          <w:bCs/>
          <w:spacing w:val="-2"/>
          <w:kern w:val="28"/>
          <w:sz w:val="28"/>
          <w:szCs w:val="28"/>
        </w:rPr>
        <w:t>…</w:t>
      </w:r>
    </w:p>
    <w:p w:rsidR="00F36B8B" w:rsidRPr="002D51C5" w:rsidRDefault="00F36B8B" w:rsidP="00BD2C81">
      <w:pPr>
        <w:shd w:val="clear" w:color="auto" w:fill="FFFFFF"/>
        <w:tabs>
          <w:tab w:val="left" w:pos="283"/>
          <w:tab w:val="left" w:leader="dot" w:pos="7938"/>
          <w:tab w:val="left" w:leader="dot" w:pos="9154"/>
          <w:tab w:val="left" w:pos="9355"/>
          <w:tab w:val="left" w:leader="dot" w:pos="9540"/>
        </w:tabs>
        <w:spacing w:line="300" w:lineRule="auto"/>
        <w:ind w:left="29" w:right="-1"/>
        <w:jc w:val="both"/>
        <w:rPr>
          <w:spacing w:val="-2"/>
          <w:kern w:val="28"/>
          <w:sz w:val="28"/>
          <w:szCs w:val="28"/>
        </w:rPr>
      </w:pPr>
      <w:r w:rsidRPr="002D51C5">
        <w:rPr>
          <w:b/>
          <w:bCs/>
          <w:spacing w:val="-2"/>
          <w:kern w:val="28"/>
          <w:sz w:val="28"/>
          <w:szCs w:val="28"/>
        </w:rPr>
        <w:t>Заключение</w:t>
      </w:r>
      <w:r w:rsidRPr="002D51C5">
        <w:rPr>
          <w:bCs/>
          <w:spacing w:val="-2"/>
          <w:kern w:val="28"/>
          <w:sz w:val="28"/>
          <w:szCs w:val="28"/>
        </w:rPr>
        <w:t>……………………………………………...............……</w:t>
      </w:r>
      <w:r w:rsidR="00BD2C81">
        <w:rPr>
          <w:bCs/>
          <w:spacing w:val="-2"/>
          <w:kern w:val="28"/>
          <w:sz w:val="28"/>
          <w:szCs w:val="28"/>
        </w:rPr>
        <w:t>………</w:t>
      </w:r>
      <w:r w:rsidRPr="002D51C5">
        <w:rPr>
          <w:bCs/>
          <w:spacing w:val="-2"/>
          <w:kern w:val="28"/>
          <w:sz w:val="28"/>
          <w:szCs w:val="28"/>
        </w:rPr>
        <w:t>…</w:t>
      </w:r>
    </w:p>
    <w:p w:rsidR="00F36B8B" w:rsidRPr="002D51C5" w:rsidRDefault="00F36B8B" w:rsidP="00BD2C81">
      <w:pPr>
        <w:pStyle w:val="a3"/>
        <w:tabs>
          <w:tab w:val="left" w:pos="283"/>
          <w:tab w:val="left" w:leader="dot" w:pos="7938"/>
          <w:tab w:val="left" w:pos="9355"/>
          <w:tab w:val="left" w:leader="dot" w:pos="9540"/>
        </w:tabs>
        <w:spacing w:line="300" w:lineRule="auto"/>
        <w:ind w:right="-1"/>
        <w:jc w:val="both"/>
        <w:rPr>
          <w:rFonts w:ascii="Times New Roman" w:hAnsi="Times New Roman" w:cs="Times New Roman"/>
          <w:spacing w:val="-2"/>
          <w:kern w:val="28"/>
          <w:szCs w:val="28"/>
        </w:rPr>
      </w:pPr>
      <w:r w:rsidRPr="002D51C5">
        <w:rPr>
          <w:rFonts w:ascii="Times New Roman" w:hAnsi="Times New Roman" w:cs="Times New Roman"/>
          <w:b/>
          <w:bCs/>
          <w:spacing w:val="-2"/>
          <w:kern w:val="28"/>
          <w:szCs w:val="28"/>
        </w:rPr>
        <w:t>Список использованных источников</w:t>
      </w:r>
      <w:r w:rsidRPr="002D51C5">
        <w:rPr>
          <w:rFonts w:ascii="Times New Roman" w:hAnsi="Times New Roman" w:cs="Times New Roman"/>
          <w:spacing w:val="-2"/>
          <w:kern w:val="28"/>
          <w:szCs w:val="28"/>
        </w:rPr>
        <w:t>…………………………….…</w:t>
      </w:r>
      <w:r w:rsidR="00BD2C81">
        <w:rPr>
          <w:rFonts w:ascii="Times New Roman" w:hAnsi="Times New Roman" w:cs="Times New Roman"/>
          <w:spacing w:val="-2"/>
          <w:kern w:val="28"/>
          <w:szCs w:val="28"/>
        </w:rPr>
        <w:t>…….</w:t>
      </w:r>
      <w:r w:rsidRPr="002D51C5">
        <w:rPr>
          <w:rFonts w:ascii="Times New Roman" w:hAnsi="Times New Roman" w:cs="Times New Roman"/>
          <w:spacing w:val="-2"/>
          <w:kern w:val="28"/>
          <w:szCs w:val="28"/>
        </w:rPr>
        <w:t>.</w:t>
      </w:r>
    </w:p>
    <w:p w:rsidR="00F36B8B" w:rsidRPr="002D51C5" w:rsidRDefault="00F36B8B" w:rsidP="00BD2C81">
      <w:pPr>
        <w:shd w:val="clear" w:color="auto" w:fill="FFFFFF"/>
        <w:tabs>
          <w:tab w:val="left" w:pos="283"/>
          <w:tab w:val="left" w:leader="dot" w:pos="7938"/>
          <w:tab w:val="left" w:leader="dot" w:pos="9154"/>
          <w:tab w:val="left" w:pos="9355"/>
          <w:tab w:val="left" w:leader="dot" w:pos="9540"/>
        </w:tabs>
        <w:spacing w:line="300" w:lineRule="auto"/>
        <w:ind w:left="28" w:right="-1"/>
        <w:jc w:val="both"/>
        <w:rPr>
          <w:spacing w:val="-2"/>
          <w:kern w:val="28"/>
          <w:sz w:val="28"/>
          <w:szCs w:val="28"/>
        </w:rPr>
      </w:pPr>
      <w:r w:rsidRPr="002D51C5">
        <w:rPr>
          <w:b/>
          <w:bCs/>
          <w:spacing w:val="-2"/>
          <w:kern w:val="28"/>
          <w:sz w:val="28"/>
          <w:szCs w:val="28"/>
        </w:rPr>
        <w:t xml:space="preserve">Приложения </w:t>
      </w:r>
      <w:r w:rsidRPr="002D51C5">
        <w:rPr>
          <w:bCs/>
          <w:spacing w:val="-2"/>
          <w:kern w:val="28"/>
          <w:sz w:val="28"/>
          <w:szCs w:val="28"/>
        </w:rPr>
        <w:t>................................................................................…</w:t>
      </w:r>
      <w:r w:rsidR="00BD2C81">
        <w:rPr>
          <w:bCs/>
          <w:spacing w:val="-2"/>
          <w:kern w:val="28"/>
          <w:sz w:val="28"/>
          <w:szCs w:val="28"/>
        </w:rPr>
        <w:t>…………</w:t>
      </w:r>
      <w:r w:rsidRPr="002D51C5">
        <w:rPr>
          <w:bCs/>
          <w:spacing w:val="-2"/>
          <w:kern w:val="28"/>
          <w:sz w:val="28"/>
          <w:szCs w:val="28"/>
        </w:rPr>
        <w:t>…….</w:t>
      </w:r>
    </w:p>
    <w:p w:rsidR="00F36B8B" w:rsidRPr="002D51C5" w:rsidRDefault="00F36B8B" w:rsidP="002D51C5">
      <w:pPr>
        <w:spacing w:line="300" w:lineRule="auto"/>
        <w:rPr>
          <w:sz w:val="28"/>
          <w:szCs w:val="28"/>
        </w:rPr>
      </w:pPr>
      <w:r w:rsidRPr="002D51C5">
        <w:rPr>
          <w:sz w:val="28"/>
          <w:szCs w:val="28"/>
        </w:rPr>
        <w:br w:type="page"/>
      </w:r>
    </w:p>
    <w:p w:rsidR="002C0674" w:rsidRPr="002D51C5" w:rsidRDefault="002C0674" w:rsidP="002D51C5">
      <w:pPr>
        <w:spacing w:line="300" w:lineRule="auto"/>
        <w:jc w:val="right"/>
        <w:rPr>
          <w:b/>
          <w:bCs/>
          <w:sz w:val="28"/>
          <w:szCs w:val="28"/>
        </w:rPr>
      </w:pPr>
    </w:p>
    <w:p w:rsidR="00F36B8B" w:rsidRPr="002D51C5" w:rsidRDefault="00F36B8B" w:rsidP="002D51C5">
      <w:pPr>
        <w:spacing w:line="300" w:lineRule="auto"/>
        <w:jc w:val="right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t>Приложение 6</w:t>
      </w:r>
    </w:p>
    <w:p w:rsidR="00F36B8B" w:rsidRPr="002D51C5" w:rsidRDefault="00F36B8B" w:rsidP="002D51C5">
      <w:pPr>
        <w:pStyle w:val="11"/>
        <w:spacing w:before="0" w:after="0" w:line="300" w:lineRule="auto"/>
        <w:jc w:val="center"/>
        <w:rPr>
          <w:rFonts w:ascii="Times New Roman" w:hAnsi="Times New Roman"/>
          <w:szCs w:val="28"/>
        </w:rPr>
      </w:pPr>
      <w:r w:rsidRPr="002D51C5">
        <w:rPr>
          <w:rFonts w:ascii="Times New Roman" w:hAnsi="Times New Roman"/>
          <w:bCs/>
          <w:szCs w:val="28"/>
        </w:rPr>
        <w:t>Образец введения</w:t>
      </w:r>
    </w:p>
    <w:p w:rsidR="00F36B8B" w:rsidRPr="002D51C5" w:rsidRDefault="00F36B8B" w:rsidP="002D51C5">
      <w:pPr>
        <w:spacing w:line="300" w:lineRule="auto"/>
        <w:rPr>
          <w:b/>
          <w:color w:val="000000"/>
          <w:sz w:val="28"/>
          <w:szCs w:val="28"/>
        </w:rPr>
      </w:pP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b/>
          <w:color w:val="000000"/>
          <w:sz w:val="28"/>
          <w:szCs w:val="28"/>
        </w:rPr>
        <w:t xml:space="preserve">Актуальность исследования. </w:t>
      </w:r>
      <w:r w:rsidRPr="002D51C5">
        <w:rPr>
          <w:sz w:val="28"/>
          <w:szCs w:val="28"/>
        </w:rPr>
        <w:t xml:space="preserve">В настоящее время особую актуальность приобретает проблема развития креативности и творческой деятельности, которые рассматриваются в качестве цели и результата образования. 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Необходимость формирования личности с развитым интеллектуальным потенциалом, способствующим развитию креативности как основы инновационной деятельности, отражена в федеральных и региональных документах, например, в Федеральном государственном образовательном стандарте основного общего образования, утверждённом приказом № 1897 Министерства образования и науки Российской Федерации 17 декабря 2010 г., указах, постановлениях, распоряжениях и иных нормативно</w:t>
      </w:r>
      <w:r w:rsidRPr="002D51C5">
        <w:rPr>
          <w:sz w:val="28"/>
          <w:szCs w:val="28"/>
        </w:rPr>
        <w:noBreakHyphen/>
        <w:t>правовых актах по школьному образованию.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Проблема развития креативности как способности к творчеству привлекала пристальное внимание исследователей, начиная с Х</w:t>
      </w:r>
      <w:r w:rsidRPr="002D51C5">
        <w:rPr>
          <w:sz w:val="28"/>
          <w:szCs w:val="28"/>
          <w:lang w:val="en-US"/>
        </w:rPr>
        <w:t>I</w:t>
      </w:r>
      <w:r w:rsidRPr="002D51C5">
        <w:rPr>
          <w:sz w:val="28"/>
          <w:szCs w:val="28"/>
        </w:rPr>
        <w:t>Х века. Повышение интереса к ней было связано с условным делением мышления на дивергентное и конвергентное, предложенное американским ученым Дж. </w:t>
      </w:r>
      <w:proofErr w:type="spellStart"/>
      <w:r w:rsidRPr="002D51C5">
        <w:rPr>
          <w:sz w:val="28"/>
          <w:szCs w:val="28"/>
        </w:rPr>
        <w:t>Гилфордом</w:t>
      </w:r>
      <w:proofErr w:type="spellEnd"/>
      <w:r w:rsidRPr="002D51C5">
        <w:rPr>
          <w:sz w:val="28"/>
          <w:szCs w:val="28"/>
        </w:rPr>
        <w:t>. Программы развития креативности мышления, разработанные на основе его теории, весьма востребованы в развитых странах и используются в современных системах образования.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В российской психолого</w:t>
      </w:r>
      <w:r w:rsidRPr="002D51C5">
        <w:rPr>
          <w:sz w:val="28"/>
          <w:szCs w:val="28"/>
        </w:rPr>
        <w:noBreakHyphen/>
        <w:t>педагогической науке также возникло несколько научных направлений, в которых разрабатывалась подобная тематика: развивающее обучение (В. В. Давыдов, Л. В. </w:t>
      </w:r>
      <w:proofErr w:type="spellStart"/>
      <w:r w:rsidRPr="002D51C5">
        <w:rPr>
          <w:sz w:val="28"/>
          <w:szCs w:val="28"/>
        </w:rPr>
        <w:t>Занков</w:t>
      </w:r>
      <w:proofErr w:type="spellEnd"/>
      <w:r w:rsidRPr="002D51C5">
        <w:rPr>
          <w:sz w:val="28"/>
          <w:szCs w:val="28"/>
        </w:rPr>
        <w:t>, Д. Б. </w:t>
      </w:r>
      <w:proofErr w:type="spellStart"/>
      <w:r w:rsidRPr="002D51C5">
        <w:rPr>
          <w:sz w:val="28"/>
          <w:szCs w:val="28"/>
        </w:rPr>
        <w:t>Эльконин</w:t>
      </w:r>
      <w:proofErr w:type="spellEnd"/>
      <w:r w:rsidRPr="002D51C5">
        <w:rPr>
          <w:sz w:val="28"/>
          <w:szCs w:val="28"/>
        </w:rPr>
        <w:t>); проблемное обучение (А. М. Матюшкин, М. И. </w:t>
      </w:r>
      <w:proofErr w:type="spellStart"/>
      <w:r w:rsidRPr="002D51C5">
        <w:rPr>
          <w:sz w:val="28"/>
          <w:szCs w:val="28"/>
        </w:rPr>
        <w:t>Махмутов</w:t>
      </w:r>
      <w:proofErr w:type="spellEnd"/>
      <w:r w:rsidRPr="002D51C5">
        <w:rPr>
          <w:sz w:val="28"/>
          <w:szCs w:val="28"/>
        </w:rPr>
        <w:t>); творческая педагогика (Г. С. </w:t>
      </w:r>
      <w:proofErr w:type="spellStart"/>
      <w:r w:rsidRPr="002D51C5">
        <w:rPr>
          <w:sz w:val="28"/>
          <w:szCs w:val="28"/>
        </w:rPr>
        <w:t>Альт</w:t>
      </w:r>
      <w:r w:rsidRPr="002D51C5">
        <w:rPr>
          <w:sz w:val="28"/>
          <w:szCs w:val="28"/>
        </w:rPr>
        <w:softHyphen/>
        <w:t>шуллер</w:t>
      </w:r>
      <w:proofErr w:type="spellEnd"/>
      <w:r w:rsidRPr="002D51C5">
        <w:rPr>
          <w:sz w:val="28"/>
          <w:szCs w:val="28"/>
        </w:rPr>
        <w:t>, И. М. </w:t>
      </w:r>
      <w:proofErr w:type="spellStart"/>
      <w:r w:rsidRPr="002D51C5">
        <w:rPr>
          <w:sz w:val="28"/>
          <w:szCs w:val="28"/>
        </w:rPr>
        <w:t>Верткин</w:t>
      </w:r>
      <w:proofErr w:type="spellEnd"/>
      <w:r w:rsidRPr="002D51C5">
        <w:rPr>
          <w:sz w:val="28"/>
          <w:szCs w:val="28"/>
        </w:rPr>
        <w:t>); воспитание интеллектуальной творческой личности (И. П. Иванов, В. А. Сухо</w:t>
      </w:r>
      <w:r w:rsidRPr="002D51C5">
        <w:rPr>
          <w:sz w:val="28"/>
          <w:szCs w:val="28"/>
        </w:rPr>
        <w:softHyphen/>
        <w:t>млинский); развитие творческой личности школьника при обучении математике, физике, биологии и т. д. (Н. В. </w:t>
      </w:r>
      <w:proofErr w:type="spellStart"/>
      <w:r w:rsidRPr="002D51C5">
        <w:rPr>
          <w:sz w:val="28"/>
          <w:szCs w:val="28"/>
        </w:rPr>
        <w:t>Аммосова</w:t>
      </w:r>
      <w:proofErr w:type="spellEnd"/>
      <w:r w:rsidRPr="002D51C5">
        <w:rPr>
          <w:sz w:val="28"/>
          <w:szCs w:val="28"/>
        </w:rPr>
        <w:t>, И. Ю. </w:t>
      </w:r>
      <w:proofErr w:type="spellStart"/>
      <w:r w:rsidRPr="002D51C5">
        <w:rPr>
          <w:sz w:val="28"/>
          <w:szCs w:val="28"/>
        </w:rPr>
        <w:t>Андржеевская</w:t>
      </w:r>
      <w:proofErr w:type="spellEnd"/>
      <w:r w:rsidRPr="002D51C5">
        <w:rPr>
          <w:sz w:val="28"/>
          <w:szCs w:val="28"/>
        </w:rPr>
        <w:t>, Г. Н. Гаврилова и др.).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b/>
          <w:sz w:val="28"/>
          <w:szCs w:val="28"/>
        </w:rPr>
      </w:pPr>
      <w:r w:rsidRPr="002D51C5">
        <w:rPr>
          <w:sz w:val="28"/>
          <w:szCs w:val="28"/>
        </w:rPr>
        <w:t>По мнению В. А. Гусева, И. А. Володарской, О. Б. Епишевой, Ю. М. Ко</w:t>
      </w:r>
      <w:r w:rsidRPr="002D51C5">
        <w:rPr>
          <w:sz w:val="28"/>
          <w:szCs w:val="28"/>
        </w:rPr>
        <w:softHyphen/>
        <w:t xml:space="preserve">лягина, В. И. </w:t>
      </w:r>
      <w:proofErr w:type="spellStart"/>
      <w:r w:rsidRPr="002D51C5">
        <w:rPr>
          <w:sz w:val="28"/>
          <w:szCs w:val="28"/>
        </w:rPr>
        <w:t>Крупича</w:t>
      </w:r>
      <w:proofErr w:type="spellEnd"/>
      <w:r w:rsidRPr="002D51C5">
        <w:rPr>
          <w:sz w:val="28"/>
          <w:szCs w:val="28"/>
        </w:rPr>
        <w:t xml:space="preserve">, Г. Л. </w:t>
      </w:r>
      <w:proofErr w:type="spellStart"/>
      <w:r w:rsidRPr="002D51C5">
        <w:rPr>
          <w:sz w:val="28"/>
          <w:szCs w:val="28"/>
        </w:rPr>
        <w:t>Луканкина</w:t>
      </w:r>
      <w:proofErr w:type="spellEnd"/>
      <w:r w:rsidRPr="002D51C5">
        <w:rPr>
          <w:sz w:val="28"/>
          <w:szCs w:val="28"/>
        </w:rPr>
        <w:t xml:space="preserve">, Е. И. Лященко и др., специфической особенностью интеллекта является, в первую очередь, обобщенное познавательное умение создавать и решать задачи. Именно задачи в образовательном процессе используются как средство подачи, закрепления и проверки усвоения материала. Большинство задач в традиционных учебниках являются стандартными, решаемыми по известным алгоритмам, в то время как обучить </w:t>
      </w:r>
      <w:r w:rsidRPr="002D51C5">
        <w:rPr>
          <w:sz w:val="28"/>
          <w:szCs w:val="28"/>
        </w:rPr>
        <w:lastRenderedPageBreak/>
        <w:t xml:space="preserve">школьников поиску вариативных решений, выбору лучших результатов эффективнее посредством «открытых» задач – задач, предполагающих </w:t>
      </w:r>
      <w:proofErr w:type="spellStart"/>
      <w:r w:rsidRPr="002D51C5">
        <w:rPr>
          <w:sz w:val="28"/>
          <w:szCs w:val="28"/>
        </w:rPr>
        <w:t>многовариантность</w:t>
      </w:r>
      <w:proofErr w:type="spellEnd"/>
      <w:r w:rsidRPr="002D51C5">
        <w:rPr>
          <w:sz w:val="28"/>
          <w:szCs w:val="28"/>
        </w:rPr>
        <w:t xml:space="preserve"> решений, ответов, исследований, изображений, прогнозов и т. п., то есть задач, предоставляющих возможность проявления креативности. 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В настоящее время в педагогической теории и практике в этом направлении можно выделить следующие </w:t>
      </w:r>
      <w:r w:rsidRPr="002D51C5">
        <w:rPr>
          <w:b/>
          <w:sz w:val="28"/>
          <w:szCs w:val="28"/>
        </w:rPr>
        <w:t>противоречия</w:t>
      </w:r>
      <w:r w:rsidRPr="002D51C5">
        <w:rPr>
          <w:sz w:val="28"/>
          <w:szCs w:val="28"/>
        </w:rPr>
        <w:t>: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– между необходимостью целостного представления о креативности как универсальной способности к творчеству и недостаточной разработанностью этого вопроса в контексте практического использования;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– уровнем научных разработок в области креативности и недостаточной изученностью специфики её развития у учащихся основной школы; 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– необходимостью креативного развития личности в целом и отсутствуем реализованной в практике основной школы модели её развития;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– потенциальной способностью каждого ребенка к креативности и недостаточной разработанностью методики, обеспечивающей системность и структурированность её развития.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b/>
          <w:sz w:val="28"/>
          <w:szCs w:val="28"/>
        </w:rPr>
        <w:t>Проблема исследования</w:t>
      </w:r>
      <w:r w:rsidRPr="002D51C5">
        <w:rPr>
          <w:sz w:val="28"/>
          <w:szCs w:val="28"/>
        </w:rPr>
        <w:t xml:space="preserve"> заключается в поиске средств повышения эффективности развития креативности учащихся основной школы.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b/>
          <w:sz w:val="28"/>
          <w:szCs w:val="28"/>
        </w:rPr>
        <w:t>Целью</w:t>
      </w:r>
      <w:r w:rsidRPr="002D51C5">
        <w:rPr>
          <w:sz w:val="28"/>
          <w:szCs w:val="28"/>
        </w:rPr>
        <w:t xml:space="preserve"> </w:t>
      </w:r>
      <w:r w:rsidRPr="002D51C5">
        <w:rPr>
          <w:b/>
          <w:sz w:val="28"/>
          <w:szCs w:val="28"/>
        </w:rPr>
        <w:t>исследования</w:t>
      </w:r>
      <w:r w:rsidRPr="002D51C5">
        <w:rPr>
          <w:sz w:val="28"/>
          <w:szCs w:val="28"/>
        </w:rPr>
        <w:t xml:space="preserve"> является разработка и экспериментальное подтверждение эффективности использования систем задач открытого типа в целях повышения уровня развития креативности учащихся основной школы.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b/>
          <w:sz w:val="28"/>
          <w:szCs w:val="28"/>
        </w:rPr>
        <w:t>Объектом исследования</w:t>
      </w:r>
      <w:r w:rsidRPr="002D51C5">
        <w:rPr>
          <w:sz w:val="28"/>
          <w:szCs w:val="28"/>
        </w:rPr>
        <w:t xml:space="preserve"> является креативность учащихся основной школы. 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b/>
          <w:sz w:val="28"/>
          <w:szCs w:val="28"/>
        </w:rPr>
        <w:t>Предмет исследования</w:t>
      </w:r>
      <w:r w:rsidRPr="002D51C5">
        <w:rPr>
          <w:sz w:val="28"/>
          <w:szCs w:val="28"/>
        </w:rPr>
        <w:t>: использование открытых задач в качестве средства развития креативности учащихся.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b/>
          <w:sz w:val="28"/>
          <w:szCs w:val="28"/>
        </w:rPr>
        <w:t>Гипотеза исследования:</w:t>
      </w:r>
      <w:r w:rsidRPr="002D51C5">
        <w:rPr>
          <w:sz w:val="28"/>
          <w:szCs w:val="28"/>
        </w:rPr>
        <w:t xml:space="preserve"> развитие креативности учащихся основной школы посредством решения задач открытого типа, будет более эффективным, если: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1) креативность рассматривать как сложное интегральное образование личности, с наиболее характерными показателями, проявляющимися при преодолении проблем;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2) развивать креативность с учётом особенностей личностного становления учащихся основной школы в процессе учебной деятельности;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3) в образовательном процессе реализовать модель, ориентированную на комплексное становление у учащихся наиболее характерных показателей креатив</w:t>
      </w:r>
      <w:r w:rsidRPr="002D51C5">
        <w:rPr>
          <w:sz w:val="28"/>
          <w:szCs w:val="28"/>
        </w:rPr>
        <w:softHyphen/>
        <w:t>но</w:t>
      </w:r>
      <w:r w:rsidRPr="002D51C5">
        <w:rPr>
          <w:sz w:val="28"/>
          <w:szCs w:val="28"/>
        </w:rPr>
        <w:softHyphen/>
        <w:t>сти;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lastRenderedPageBreak/>
        <w:t>4) разработать методику, обеспечивающую развитие креативности учащихся, проявляющейся при преодолении проблем в оптимальности предлагаемых идей, эффективности рассуждений, оригинальности ответа и степени разработанности решения.</w:t>
      </w:r>
    </w:p>
    <w:p w:rsidR="00F36B8B" w:rsidRPr="002D51C5" w:rsidRDefault="00F36B8B" w:rsidP="002D51C5">
      <w:pPr>
        <w:tabs>
          <w:tab w:val="left" w:pos="851"/>
          <w:tab w:val="left" w:pos="993"/>
        </w:tabs>
        <w:spacing w:line="300" w:lineRule="auto"/>
        <w:ind w:firstLine="709"/>
        <w:jc w:val="both"/>
        <w:rPr>
          <w:b/>
          <w:sz w:val="28"/>
          <w:szCs w:val="28"/>
        </w:rPr>
      </w:pPr>
      <w:r w:rsidRPr="002D51C5">
        <w:rPr>
          <w:b/>
          <w:sz w:val="28"/>
          <w:szCs w:val="28"/>
        </w:rPr>
        <w:t>Задачи</w:t>
      </w:r>
      <w:r w:rsidRPr="002D51C5">
        <w:rPr>
          <w:sz w:val="28"/>
          <w:szCs w:val="28"/>
        </w:rPr>
        <w:t xml:space="preserve"> </w:t>
      </w:r>
      <w:r w:rsidRPr="002D51C5">
        <w:rPr>
          <w:b/>
          <w:sz w:val="28"/>
          <w:szCs w:val="28"/>
        </w:rPr>
        <w:t>исследования: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1) раскрыть сущность и содержание понятия «креативность»;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2) выявить специфику развития креативности учащихся основной школы посредством решения задач открытого типа;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3) теоретически обосновать и разработать модель развития креативности учащихся основной школы на основе использования систем задач открытого типа;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4) создать и реализовать в практике методику развития креативности в контексте предлагаемой модели;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5) экспериментально проверить эффективность модели и методики развития креативности учащихся основной школы. </w:t>
      </w:r>
    </w:p>
    <w:p w:rsidR="00F36B8B" w:rsidRPr="002D51C5" w:rsidRDefault="00F36B8B" w:rsidP="002D51C5">
      <w:pPr>
        <w:spacing w:line="300" w:lineRule="auto"/>
        <w:ind w:firstLine="709"/>
        <w:jc w:val="both"/>
        <w:rPr>
          <w:b/>
          <w:sz w:val="28"/>
          <w:szCs w:val="28"/>
        </w:rPr>
      </w:pPr>
      <w:r w:rsidRPr="002D51C5">
        <w:rPr>
          <w:sz w:val="28"/>
          <w:szCs w:val="28"/>
        </w:rPr>
        <w:t>Курсовая работа (159 с.) состоит из введения (10 с.), двух глав (первая глава – 73 с., вторая глава – 53 с.), заключения (3 с.), библиографического списка (190 наименований) и 10 приложений. В основном тексте работы содержится 14 рисунков и 20 таблиц.</w:t>
      </w:r>
    </w:p>
    <w:p w:rsidR="00F36B8B" w:rsidRPr="002D51C5" w:rsidRDefault="00F36B8B" w:rsidP="002D51C5">
      <w:pPr>
        <w:spacing w:line="300" w:lineRule="auto"/>
        <w:rPr>
          <w:sz w:val="28"/>
          <w:szCs w:val="28"/>
        </w:rPr>
      </w:pPr>
    </w:p>
    <w:p w:rsidR="00F36B8B" w:rsidRPr="002D51C5" w:rsidRDefault="00F36B8B" w:rsidP="002D51C5">
      <w:pPr>
        <w:spacing w:line="300" w:lineRule="auto"/>
        <w:rPr>
          <w:sz w:val="28"/>
          <w:szCs w:val="28"/>
        </w:rPr>
      </w:pPr>
    </w:p>
    <w:p w:rsidR="00F36B8B" w:rsidRPr="002D51C5" w:rsidRDefault="00F36B8B" w:rsidP="002D51C5">
      <w:pPr>
        <w:spacing w:line="300" w:lineRule="auto"/>
        <w:ind w:firstLine="708"/>
        <w:jc w:val="both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br w:type="page"/>
      </w:r>
    </w:p>
    <w:p w:rsidR="00F36B8B" w:rsidRPr="002D51C5" w:rsidRDefault="00F36B8B" w:rsidP="002D51C5">
      <w:pPr>
        <w:spacing w:line="300" w:lineRule="auto"/>
        <w:jc w:val="right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lastRenderedPageBreak/>
        <w:t>Приложение 7</w:t>
      </w:r>
    </w:p>
    <w:p w:rsidR="00244987" w:rsidRPr="002D51C5" w:rsidRDefault="00244987" w:rsidP="002D51C5">
      <w:pPr>
        <w:spacing w:line="300" w:lineRule="auto"/>
        <w:ind w:firstLine="708"/>
        <w:jc w:val="center"/>
        <w:rPr>
          <w:b/>
          <w:sz w:val="28"/>
          <w:szCs w:val="28"/>
          <w:lang w:eastAsia="en-US"/>
        </w:rPr>
      </w:pPr>
      <w:r w:rsidRPr="002D51C5">
        <w:rPr>
          <w:b/>
          <w:sz w:val="28"/>
          <w:szCs w:val="28"/>
          <w:lang w:eastAsia="en-US"/>
        </w:rPr>
        <w:t>Заключение</w:t>
      </w:r>
    </w:p>
    <w:p w:rsidR="00F36B8B" w:rsidRPr="002D51C5" w:rsidRDefault="00F36B8B" w:rsidP="002D51C5">
      <w:pPr>
        <w:spacing w:line="300" w:lineRule="auto"/>
        <w:ind w:firstLine="708"/>
        <w:jc w:val="both"/>
        <w:rPr>
          <w:sz w:val="28"/>
          <w:szCs w:val="28"/>
          <w:lang w:eastAsia="en-US"/>
        </w:rPr>
      </w:pPr>
      <w:r w:rsidRPr="002D51C5">
        <w:rPr>
          <w:sz w:val="28"/>
          <w:szCs w:val="28"/>
          <w:lang w:eastAsia="en-US"/>
        </w:rPr>
        <w:t>Проведенная нами исследовательская работа позволяет, в частности, сделать следующие выводы.</w:t>
      </w:r>
    </w:p>
    <w:p w:rsidR="00F36B8B" w:rsidRPr="002D51C5" w:rsidRDefault="00F36B8B" w:rsidP="002D51C5">
      <w:pPr>
        <w:pStyle w:val="12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00" w:lineRule="auto"/>
        <w:ind w:left="0"/>
        <w:rPr>
          <w:szCs w:val="28"/>
        </w:rPr>
      </w:pPr>
      <w:r w:rsidRPr="002D51C5">
        <w:rPr>
          <w:szCs w:val="28"/>
        </w:rPr>
        <w:t>1. Необходимость развития креативности учащихся обусловлена возросшими требованиями общества к способностям личности. Креативность рассматривается как сложное интегральное образование личности, взаимосвязанное с различными психическими процессами (мышление, воображение, интуиция, фантазия, внимание) и механизмами (сознательной и бессознательной работы, интеллектуальной деятельности), с наиболее характерными показателями, проявляющимися при преодолении проблем: оптимальностью предлагаемых идей, эффективностью рассуждений, оригинальностью ответа и степенью разработанности решения. Развитие креативности рассматривается как создание условий для полноценного проявления и развития креативности личности.</w:t>
      </w:r>
    </w:p>
    <w:p w:rsidR="00F36B8B" w:rsidRPr="002D51C5" w:rsidRDefault="00F36B8B" w:rsidP="002D51C5">
      <w:pPr>
        <w:pStyle w:val="12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00" w:lineRule="auto"/>
        <w:ind w:left="0"/>
        <w:rPr>
          <w:szCs w:val="28"/>
        </w:rPr>
      </w:pPr>
      <w:r w:rsidRPr="002D51C5">
        <w:rPr>
          <w:szCs w:val="28"/>
        </w:rPr>
        <w:t xml:space="preserve">2. Выявлено, что особенности развития креативности учащихся основной школы проявляются в системности знаний, установлении связей между знаниями из разных предметных областей, интенсивном использовании логической памяти и внимания. Потребность в самостоятельности, самоутверждении, ощущении собственной взрослости; уровень </w:t>
      </w:r>
      <w:proofErr w:type="spellStart"/>
      <w:r w:rsidRPr="002D51C5">
        <w:rPr>
          <w:szCs w:val="28"/>
        </w:rPr>
        <w:t>сформированности</w:t>
      </w:r>
      <w:proofErr w:type="spellEnd"/>
      <w:r w:rsidRPr="002D51C5">
        <w:rPr>
          <w:szCs w:val="28"/>
        </w:rPr>
        <w:t xml:space="preserve"> нравственных убеждений учащихся требуют от педагога тщательной проработки учебно</w:t>
      </w:r>
      <w:r w:rsidRPr="002D51C5">
        <w:rPr>
          <w:szCs w:val="28"/>
        </w:rPr>
        <w:noBreakHyphen/>
        <w:t xml:space="preserve">воспитательного процесса. Предоставление учащимся возможности осваивать методы решения творческих задач, самостоятельно создавать их модификации характеризуют основную специфику развития креативности. </w:t>
      </w:r>
    </w:p>
    <w:p w:rsidR="00F36B8B" w:rsidRPr="002D51C5" w:rsidRDefault="00F36B8B" w:rsidP="002D51C5">
      <w:pPr>
        <w:pStyle w:val="12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300" w:lineRule="auto"/>
        <w:ind w:left="0"/>
        <w:rPr>
          <w:szCs w:val="28"/>
        </w:rPr>
      </w:pPr>
      <w:r w:rsidRPr="002D51C5">
        <w:rPr>
          <w:szCs w:val="28"/>
        </w:rPr>
        <w:t>3. В ходе исследования разработана модель развития креативности посредством задач открытого типа. Модель основана на концептуальных идеях личностно</w:t>
      </w:r>
      <w:r w:rsidRPr="002D51C5">
        <w:rPr>
          <w:szCs w:val="28"/>
        </w:rPr>
        <w:noBreakHyphen/>
      </w:r>
      <w:proofErr w:type="spellStart"/>
      <w:r w:rsidRPr="002D51C5">
        <w:rPr>
          <w:szCs w:val="28"/>
        </w:rPr>
        <w:t>деятельностного</w:t>
      </w:r>
      <w:proofErr w:type="spellEnd"/>
      <w:r w:rsidRPr="002D51C5">
        <w:rPr>
          <w:szCs w:val="28"/>
        </w:rPr>
        <w:t xml:space="preserve"> подхода. Обучение школьников строится не только на </w:t>
      </w:r>
      <w:proofErr w:type="spellStart"/>
      <w:r w:rsidRPr="002D51C5">
        <w:rPr>
          <w:szCs w:val="28"/>
        </w:rPr>
        <w:t>общедидактических</w:t>
      </w:r>
      <w:proofErr w:type="spellEnd"/>
      <w:r w:rsidRPr="002D51C5">
        <w:rPr>
          <w:szCs w:val="28"/>
        </w:rPr>
        <w:t xml:space="preserve"> и </w:t>
      </w:r>
      <w:proofErr w:type="spellStart"/>
      <w:r w:rsidRPr="002D51C5">
        <w:rPr>
          <w:szCs w:val="28"/>
        </w:rPr>
        <w:t>частнодидактических</w:t>
      </w:r>
      <w:proofErr w:type="spellEnd"/>
      <w:r w:rsidRPr="002D51C5">
        <w:rPr>
          <w:szCs w:val="28"/>
        </w:rPr>
        <w:t xml:space="preserve"> принципах, но и на адаптированных методах и приёмах теории решения изобретательских задач, а также принципах, реализуемых при использовании систем задач открытого типа, что предполагает активное использование в учебном процессе продуктивных методов и приёмов обучения. Условиями, необходимыми для развития креативности, являются создание развивающей среды, обеспечение благоприятной психологической атмосферы, развитие педагогом собственной креативности, его взаимодействие с родителями. Всё перечисленное формирует умения предлагать оптимальные идеи, строить эффективные рассуждения, нахо</w:t>
      </w:r>
      <w:r w:rsidRPr="002D51C5">
        <w:rPr>
          <w:szCs w:val="28"/>
        </w:rPr>
        <w:lastRenderedPageBreak/>
        <w:t>дить оригинальные ответы, подробно описывать ход решения. Умения формируются последовательно на основе задач первого уровня открытости.</w:t>
      </w:r>
    </w:p>
    <w:p w:rsidR="00F36B8B" w:rsidRPr="002D51C5" w:rsidRDefault="00F36B8B" w:rsidP="002D51C5">
      <w:pPr>
        <w:pStyle w:val="12"/>
        <w:tabs>
          <w:tab w:val="left" w:pos="993"/>
        </w:tabs>
        <w:spacing w:line="300" w:lineRule="auto"/>
        <w:ind w:left="0"/>
        <w:rPr>
          <w:spacing w:val="-2"/>
          <w:szCs w:val="28"/>
        </w:rPr>
      </w:pPr>
      <w:r w:rsidRPr="002D51C5">
        <w:rPr>
          <w:spacing w:val="-2"/>
          <w:szCs w:val="28"/>
        </w:rPr>
        <w:t>4. Разработана методика развития креативности учащихся основной школы средствами решения задач открытого типа, использующая инструментарий теории решения изобретательских задач Г. С. </w:t>
      </w:r>
      <w:proofErr w:type="spellStart"/>
      <w:r w:rsidRPr="002D51C5">
        <w:rPr>
          <w:spacing w:val="-2"/>
          <w:szCs w:val="28"/>
        </w:rPr>
        <w:t>Альтшуллера</w:t>
      </w:r>
      <w:proofErr w:type="spellEnd"/>
      <w:r w:rsidRPr="002D51C5">
        <w:rPr>
          <w:spacing w:val="-2"/>
          <w:szCs w:val="28"/>
        </w:rPr>
        <w:t>. Занятия посвящены отдельным методам, приёмам и идеям научного творчества, опираются на материалы математического, лингвистического и естественнонаучного содержания. Методы, приёмы и идеи подобраны так, что учащийся может самостоятельно реализовать все этапы алгоритма исследования объекта, используемого в теории решения изобретательских задач. Системы задач подбираются с учетом развития основных показателей креативности при преодолении проблем.</w:t>
      </w:r>
    </w:p>
    <w:p w:rsidR="00F36B8B" w:rsidRPr="002D51C5" w:rsidRDefault="00F36B8B" w:rsidP="002D51C5">
      <w:pPr>
        <w:pStyle w:val="12"/>
        <w:widowControl w:val="0"/>
        <w:tabs>
          <w:tab w:val="left" w:pos="993"/>
        </w:tabs>
        <w:spacing w:line="300" w:lineRule="auto"/>
        <w:ind w:left="0"/>
        <w:rPr>
          <w:color w:val="FF0000"/>
          <w:spacing w:val="-4"/>
          <w:szCs w:val="28"/>
        </w:rPr>
      </w:pPr>
      <w:r w:rsidRPr="002D51C5">
        <w:rPr>
          <w:spacing w:val="-4"/>
          <w:szCs w:val="28"/>
        </w:rPr>
        <w:t>5. В ходе опытно</w:t>
      </w:r>
      <w:r w:rsidRPr="002D51C5">
        <w:rPr>
          <w:spacing w:val="-4"/>
          <w:szCs w:val="28"/>
        </w:rPr>
        <w:noBreakHyphen/>
        <w:t xml:space="preserve">экспериментальной работы выявлено положительное влияние предложенных модели и методики на развитие характерных показателей креативности учащихся, проявляющихся при преодолении проблем. Основанием для вывода об эффективности разработанных модели и методики явились количественные и качественные показатели использованных в ходе исследования диагностик и исследование по установлению надежности и </w:t>
      </w:r>
      <w:proofErr w:type="spellStart"/>
      <w:r w:rsidRPr="002D51C5">
        <w:rPr>
          <w:spacing w:val="-4"/>
          <w:szCs w:val="28"/>
        </w:rPr>
        <w:t>валидности</w:t>
      </w:r>
      <w:proofErr w:type="spellEnd"/>
      <w:r w:rsidRPr="002D51C5">
        <w:rPr>
          <w:spacing w:val="-4"/>
          <w:szCs w:val="28"/>
        </w:rPr>
        <w:t xml:space="preserve"> характеристик.</w:t>
      </w:r>
    </w:p>
    <w:p w:rsidR="00F36B8B" w:rsidRPr="002D51C5" w:rsidRDefault="00F36B8B" w:rsidP="002D51C5">
      <w:pPr>
        <w:pStyle w:val="12"/>
        <w:widowControl w:val="0"/>
        <w:shd w:val="clear" w:color="auto" w:fill="FFFFFF"/>
        <w:tabs>
          <w:tab w:val="left" w:pos="-14459"/>
        </w:tabs>
        <w:autoSpaceDE w:val="0"/>
        <w:autoSpaceDN w:val="0"/>
        <w:adjustRightInd w:val="0"/>
        <w:spacing w:line="300" w:lineRule="auto"/>
        <w:ind w:left="0"/>
        <w:rPr>
          <w:szCs w:val="28"/>
        </w:rPr>
      </w:pPr>
      <w:r w:rsidRPr="002D51C5">
        <w:rPr>
          <w:szCs w:val="28"/>
        </w:rPr>
        <w:t>Представленное исследование не исчерпывает всех аспектов развития креативности учащихся основной школы посредством решения задач «открытого» типа. Перспективность проведенного исследования заключается в том, что на его основе может быть проведена следующая исследовательская работа:</w:t>
      </w:r>
    </w:p>
    <w:p w:rsidR="00F36B8B" w:rsidRPr="002D51C5" w:rsidRDefault="00F36B8B" w:rsidP="002D51C5">
      <w:pPr>
        <w:tabs>
          <w:tab w:val="left" w:pos="1080"/>
        </w:tabs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– разработка систем задач открытого типа по дисциплинам, преподаваемым в основной школе;</w:t>
      </w:r>
    </w:p>
    <w:p w:rsidR="00F36B8B" w:rsidRPr="002D51C5" w:rsidRDefault="00F36B8B" w:rsidP="002D51C5">
      <w:pPr>
        <w:tabs>
          <w:tab w:val="left" w:pos="1080"/>
        </w:tabs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>– выявление соотношения числа задач открытого типа с количеством других видов задач, используемых в учебном процессе;</w:t>
      </w:r>
    </w:p>
    <w:p w:rsidR="00F36B8B" w:rsidRPr="002D51C5" w:rsidRDefault="00F36B8B" w:rsidP="002D51C5">
      <w:pPr>
        <w:tabs>
          <w:tab w:val="left" w:pos="1080"/>
        </w:tabs>
        <w:spacing w:line="300" w:lineRule="auto"/>
        <w:ind w:firstLine="709"/>
        <w:jc w:val="both"/>
        <w:rPr>
          <w:sz w:val="28"/>
          <w:szCs w:val="28"/>
        </w:rPr>
      </w:pPr>
      <w:r w:rsidRPr="002D51C5">
        <w:rPr>
          <w:sz w:val="28"/>
          <w:szCs w:val="28"/>
        </w:rPr>
        <w:t xml:space="preserve">– выявление путей и условий внедрения задач открытого типа на других ступенях образования. </w:t>
      </w:r>
    </w:p>
    <w:p w:rsidR="00F36B8B" w:rsidRPr="002D51C5" w:rsidRDefault="00F36B8B" w:rsidP="002D51C5">
      <w:pPr>
        <w:spacing w:line="300" w:lineRule="auto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br w:type="page"/>
      </w:r>
    </w:p>
    <w:p w:rsidR="00F36B8B" w:rsidRPr="002D51C5" w:rsidRDefault="00F36B8B" w:rsidP="002D51C5">
      <w:pPr>
        <w:spacing w:line="300" w:lineRule="auto"/>
        <w:rPr>
          <w:b/>
          <w:bCs/>
          <w:sz w:val="28"/>
          <w:szCs w:val="28"/>
        </w:rPr>
      </w:pPr>
    </w:p>
    <w:p w:rsidR="005C3442" w:rsidRPr="002D51C5" w:rsidRDefault="002C0674" w:rsidP="002D51C5">
      <w:pPr>
        <w:spacing w:line="300" w:lineRule="auto"/>
        <w:jc w:val="right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t xml:space="preserve">Приложение </w:t>
      </w:r>
      <w:r w:rsidR="00F36B8B" w:rsidRPr="002D51C5">
        <w:rPr>
          <w:b/>
          <w:bCs/>
          <w:sz w:val="28"/>
          <w:szCs w:val="28"/>
        </w:rPr>
        <w:t>8</w:t>
      </w:r>
    </w:p>
    <w:p w:rsidR="005C3442" w:rsidRPr="002D51C5" w:rsidRDefault="005C3442" w:rsidP="002D51C5">
      <w:pPr>
        <w:spacing w:line="300" w:lineRule="auto"/>
        <w:jc w:val="right"/>
        <w:rPr>
          <w:b/>
          <w:bCs/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t>Образцы оформления иллюстрационного</w:t>
      </w:r>
      <w:r w:rsidR="00D47113">
        <w:rPr>
          <w:b/>
          <w:bCs/>
          <w:sz w:val="28"/>
          <w:szCs w:val="28"/>
        </w:rPr>
        <w:t xml:space="preserve"> </w:t>
      </w:r>
      <w:r w:rsidRPr="002D51C5">
        <w:rPr>
          <w:b/>
          <w:bCs/>
          <w:sz w:val="28"/>
          <w:szCs w:val="28"/>
        </w:rPr>
        <w:t>материала к выступлению</w:t>
      </w:r>
    </w:p>
    <w:p w:rsidR="005C3442" w:rsidRPr="002D51C5" w:rsidRDefault="005C3442" w:rsidP="002D51C5">
      <w:pPr>
        <w:spacing w:line="300" w:lineRule="auto"/>
        <w:rPr>
          <w:b/>
          <w:bCs/>
          <w:sz w:val="28"/>
          <w:szCs w:val="28"/>
        </w:rPr>
      </w:pPr>
    </w:p>
    <w:p w:rsidR="00A16178" w:rsidRPr="002D51C5" w:rsidRDefault="00585F6B" w:rsidP="002D51C5">
      <w:pPr>
        <w:spacing w:line="300" w:lineRule="auto"/>
        <w:rPr>
          <w:sz w:val="28"/>
          <w:szCs w:val="28"/>
        </w:rPr>
      </w:pPr>
      <w:r w:rsidRPr="002D51C5">
        <w:rPr>
          <w:noProof/>
          <w:sz w:val="28"/>
          <w:szCs w:val="28"/>
        </w:rPr>
        <w:drawing>
          <wp:inline distT="0" distB="0" distL="0" distR="0" wp14:anchorId="16C749B7" wp14:editId="7663BDAE">
            <wp:extent cx="5635256" cy="2934586"/>
            <wp:effectExtent l="0" t="0" r="22860" b="18415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C3442" w:rsidRPr="002D51C5" w:rsidRDefault="005C3442" w:rsidP="002D51C5">
      <w:pPr>
        <w:spacing w:line="300" w:lineRule="auto"/>
        <w:jc w:val="center"/>
        <w:rPr>
          <w:sz w:val="28"/>
          <w:szCs w:val="28"/>
        </w:rPr>
      </w:pPr>
      <w:r w:rsidRPr="002D51C5">
        <w:rPr>
          <w:sz w:val="28"/>
          <w:szCs w:val="28"/>
        </w:rPr>
        <w:t xml:space="preserve">Рис. 1. Соотношение уровня развития детей, </w:t>
      </w:r>
      <w:r w:rsidR="004C5BD7">
        <w:rPr>
          <w:sz w:val="28"/>
          <w:szCs w:val="28"/>
        </w:rPr>
        <w:br/>
      </w:r>
      <w:r w:rsidRPr="002D51C5">
        <w:rPr>
          <w:sz w:val="28"/>
          <w:szCs w:val="28"/>
        </w:rPr>
        <w:t>обучающихся по традиционной системе (в %)</w:t>
      </w:r>
    </w:p>
    <w:p w:rsidR="00527442" w:rsidRPr="002D51C5" w:rsidRDefault="00527442" w:rsidP="002D51C5">
      <w:pPr>
        <w:tabs>
          <w:tab w:val="left" w:pos="6140"/>
        </w:tabs>
        <w:spacing w:line="300" w:lineRule="auto"/>
        <w:jc w:val="right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t>Таблица 1</w:t>
      </w:r>
    </w:p>
    <w:p w:rsidR="00527442" w:rsidRPr="002D51C5" w:rsidRDefault="00527442" w:rsidP="002D51C5">
      <w:pPr>
        <w:tabs>
          <w:tab w:val="left" w:pos="6140"/>
        </w:tabs>
        <w:spacing w:line="300" w:lineRule="auto"/>
        <w:jc w:val="right"/>
        <w:rPr>
          <w:b/>
          <w:bCs/>
          <w:sz w:val="28"/>
          <w:szCs w:val="28"/>
        </w:rPr>
      </w:pPr>
    </w:p>
    <w:p w:rsidR="00527442" w:rsidRPr="002D51C5" w:rsidRDefault="00527442" w:rsidP="002D51C5">
      <w:pPr>
        <w:tabs>
          <w:tab w:val="left" w:pos="6140"/>
        </w:tabs>
        <w:spacing w:line="300" w:lineRule="auto"/>
        <w:jc w:val="center"/>
        <w:rPr>
          <w:b/>
          <w:bCs/>
          <w:sz w:val="28"/>
          <w:szCs w:val="28"/>
        </w:rPr>
      </w:pPr>
      <w:r w:rsidRPr="002D51C5">
        <w:rPr>
          <w:b/>
          <w:bCs/>
          <w:sz w:val="28"/>
          <w:szCs w:val="28"/>
        </w:rPr>
        <w:t>Сводная таблица полученных результатов по двум группам</w:t>
      </w:r>
    </w:p>
    <w:p w:rsidR="00527442" w:rsidRPr="002D51C5" w:rsidRDefault="00527442" w:rsidP="002D51C5">
      <w:pPr>
        <w:tabs>
          <w:tab w:val="left" w:pos="6140"/>
        </w:tabs>
        <w:spacing w:line="300" w:lineRule="auto"/>
        <w:jc w:val="right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6"/>
        <w:gridCol w:w="1574"/>
        <w:gridCol w:w="1189"/>
        <w:gridCol w:w="1276"/>
        <w:gridCol w:w="1276"/>
        <w:gridCol w:w="1417"/>
        <w:gridCol w:w="1134"/>
      </w:tblGrid>
      <w:tr w:rsidR="00527442" w:rsidRPr="002D51C5" w:rsidTr="00BD2C81">
        <w:tc>
          <w:tcPr>
            <w:tcW w:w="1456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Испытуе-мые</w:t>
            </w:r>
            <w:proofErr w:type="spellEnd"/>
          </w:p>
        </w:tc>
        <w:tc>
          <w:tcPr>
            <w:tcW w:w="1574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Общий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балл по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всем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категориям</w:t>
            </w:r>
          </w:p>
        </w:tc>
        <w:tc>
          <w:tcPr>
            <w:tcW w:w="1189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Общий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суммарный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балл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Среднее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значение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агрессив-ности</w:t>
            </w:r>
            <w:proofErr w:type="spellEnd"/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Среднее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значение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агрессив-ности</w:t>
            </w:r>
            <w:proofErr w:type="spellEnd"/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(норма)</w:t>
            </w:r>
          </w:p>
        </w:tc>
        <w:tc>
          <w:tcPr>
            <w:tcW w:w="1417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Среднее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квадрати</w:t>
            </w:r>
            <w:proofErr w:type="spellEnd"/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ческое</w:t>
            </w:r>
            <w:proofErr w:type="spellEnd"/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отклонение</w:t>
            </w:r>
          </w:p>
        </w:tc>
        <w:tc>
          <w:tcPr>
            <w:tcW w:w="1134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Число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испыту</w:t>
            </w:r>
            <w:proofErr w:type="spellEnd"/>
            <w:r w:rsidRPr="002D51C5">
              <w:rPr>
                <w:sz w:val="28"/>
                <w:szCs w:val="28"/>
              </w:rPr>
              <w:t>-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емых</w:t>
            </w:r>
            <w:proofErr w:type="spellEnd"/>
          </w:p>
        </w:tc>
      </w:tr>
      <w:tr w:rsidR="00527442" w:rsidRPr="002D51C5" w:rsidTr="00BD2C81">
        <w:trPr>
          <w:cantSplit/>
        </w:trPr>
        <w:tc>
          <w:tcPr>
            <w:tcW w:w="1456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Экспери</w:t>
            </w:r>
            <w:proofErr w:type="spellEnd"/>
            <w:r w:rsidRPr="002D51C5">
              <w:rPr>
                <w:sz w:val="28"/>
                <w:szCs w:val="28"/>
              </w:rPr>
              <w:t>-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менталь</w:t>
            </w:r>
            <w:proofErr w:type="spellEnd"/>
            <w:r w:rsidRPr="002D51C5">
              <w:rPr>
                <w:sz w:val="28"/>
                <w:szCs w:val="28"/>
              </w:rPr>
              <w:t>-</w:t>
            </w: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sz w:val="28"/>
                <w:szCs w:val="28"/>
              </w:rPr>
            </w:pPr>
            <w:proofErr w:type="spellStart"/>
            <w:r w:rsidRPr="002D51C5">
              <w:rPr>
                <w:sz w:val="28"/>
                <w:szCs w:val="28"/>
              </w:rPr>
              <w:t>ная</w:t>
            </w:r>
            <w:proofErr w:type="spellEnd"/>
            <w:r w:rsidRPr="002D51C5">
              <w:rPr>
                <w:sz w:val="28"/>
                <w:szCs w:val="28"/>
              </w:rPr>
              <w:t xml:space="preserve"> группа</w:t>
            </w:r>
          </w:p>
        </w:tc>
        <w:tc>
          <w:tcPr>
            <w:tcW w:w="1574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239</w:t>
            </w:r>
          </w:p>
        </w:tc>
        <w:tc>
          <w:tcPr>
            <w:tcW w:w="1189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276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1,44</w:t>
            </w:r>
          </w:p>
        </w:tc>
        <w:tc>
          <w:tcPr>
            <w:tcW w:w="1276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1,84</w:t>
            </w:r>
          </w:p>
        </w:tc>
        <w:tc>
          <w:tcPr>
            <w:tcW w:w="1417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1,8</w:t>
            </w:r>
          </w:p>
        </w:tc>
        <w:tc>
          <w:tcPr>
            <w:tcW w:w="1134" w:type="dxa"/>
            <w:vMerge w:val="restart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527442" w:rsidRPr="002D51C5" w:rsidTr="00BD2C81">
        <w:trPr>
          <w:cantSplit/>
        </w:trPr>
        <w:tc>
          <w:tcPr>
            <w:tcW w:w="1456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Контроль-</w:t>
            </w:r>
            <w:proofErr w:type="spellStart"/>
            <w:r w:rsidRPr="002D51C5">
              <w:rPr>
                <w:sz w:val="28"/>
                <w:szCs w:val="28"/>
              </w:rPr>
              <w:t>ная</w:t>
            </w:r>
            <w:proofErr w:type="spellEnd"/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sz w:val="28"/>
                <w:szCs w:val="28"/>
              </w:rPr>
            </w:pPr>
            <w:r w:rsidRPr="002D51C5">
              <w:rPr>
                <w:sz w:val="28"/>
                <w:szCs w:val="28"/>
              </w:rPr>
              <w:t>группа</w:t>
            </w:r>
          </w:p>
        </w:tc>
        <w:tc>
          <w:tcPr>
            <w:tcW w:w="1574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315</w:t>
            </w:r>
          </w:p>
        </w:tc>
        <w:tc>
          <w:tcPr>
            <w:tcW w:w="1189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-33</w:t>
            </w:r>
          </w:p>
        </w:tc>
        <w:tc>
          <w:tcPr>
            <w:tcW w:w="1276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- 1,32</w:t>
            </w:r>
          </w:p>
        </w:tc>
        <w:tc>
          <w:tcPr>
            <w:tcW w:w="1276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-0,56</w:t>
            </w:r>
          </w:p>
        </w:tc>
        <w:tc>
          <w:tcPr>
            <w:tcW w:w="1417" w:type="dxa"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  <w:r w:rsidRPr="002D51C5">
              <w:rPr>
                <w:b/>
                <w:bCs/>
                <w:sz w:val="28"/>
                <w:szCs w:val="28"/>
              </w:rPr>
              <w:t>10,44</w:t>
            </w:r>
          </w:p>
        </w:tc>
        <w:tc>
          <w:tcPr>
            <w:tcW w:w="1134" w:type="dxa"/>
            <w:vMerge/>
          </w:tcPr>
          <w:p w:rsidR="00527442" w:rsidRPr="002D51C5" w:rsidRDefault="00527442" w:rsidP="002D51C5">
            <w:pPr>
              <w:tabs>
                <w:tab w:val="left" w:pos="6140"/>
              </w:tabs>
              <w:spacing w:line="30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27442" w:rsidRPr="002D51C5" w:rsidRDefault="00527442" w:rsidP="002D51C5">
      <w:pPr>
        <w:tabs>
          <w:tab w:val="left" w:pos="6140"/>
        </w:tabs>
        <w:spacing w:line="300" w:lineRule="auto"/>
        <w:jc w:val="center"/>
        <w:rPr>
          <w:b/>
          <w:bCs/>
          <w:sz w:val="28"/>
          <w:szCs w:val="28"/>
        </w:rPr>
      </w:pPr>
    </w:p>
    <w:p w:rsidR="00BD2C81" w:rsidRDefault="00BD2C8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3442" w:rsidRPr="002D51C5" w:rsidRDefault="00585F6B" w:rsidP="002D51C5">
      <w:pPr>
        <w:spacing w:line="300" w:lineRule="auto"/>
        <w:rPr>
          <w:sz w:val="28"/>
          <w:szCs w:val="28"/>
        </w:rPr>
      </w:pPr>
      <w:r w:rsidRPr="002D51C5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B70B1FF" wp14:editId="5D697228">
                <wp:simplePos x="0" y="0"/>
                <wp:positionH relativeFrom="column">
                  <wp:posOffset>3589020</wp:posOffset>
                </wp:positionH>
                <wp:positionV relativeFrom="paragraph">
                  <wp:posOffset>102870</wp:posOffset>
                </wp:positionV>
                <wp:extent cx="1943100" cy="571500"/>
                <wp:effectExtent l="11430" t="8890" r="7620" b="10160"/>
                <wp:wrapNone/>
                <wp:docPr id="2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F1C" w:rsidRDefault="00C97F1C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</w:rPr>
                            </w:pPr>
                            <w:r w:rsidRPr="00ED5971">
                              <w:rPr>
                                <w:b/>
                                <w:sz w:val="28"/>
                                <w:szCs w:val="28"/>
                              </w:rPr>
                              <w:t>Оценка</w:t>
                            </w:r>
                            <w:r>
                              <w:rPr>
                                <w:b/>
                                <w:bCs/>
                                <w:sz w:val="32"/>
                              </w:rPr>
                              <w:t xml:space="preserve"> </w:t>
                            </w:r>
                            <w:r w:rsidRPr="00ED5971">
                              <w:rPr>
                                <w:b/>
                                <w:sz w:val="28"/>
                                <w:szCs w:val="28"/>
                              </w:rPr>
                              <w:t>других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0B1FF" id="Rectangle 3" o:spid="_x0000_s1027" style="position:absolute;margin-left:282.6pt;margin-top:8.1pt;width:153pt;height: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">
                <v:textbox>
                  <w:txbxContent>
                    <w:p w:rsidR="00C97F1C" w:rsidRDefault="00C97F1C">
                      <w:pPr>
                        <w:jc w:val="center"/>
                        <w:rPr>
                          <w:b/>
                          <w:bCs/>
                          <w:sz w:val="32"/>
                        </w:rPr>
                      </w:pPr>
                      <w:r w:rsidRPr="00ED5971">
                        <w:rPr>
                          <w:b/>
                          <w:sz w:val="28"/>
                          <w:szCs w:val="28"/>
                        </w:rPr>
                        <w:t>Оценка</w:t>
                      </w:r>
                      <w:r>
                        <w:rPr>
                          <w:b/>
                          <w:bCs/>
                          <w:sz w:val="32"/>
                        </w:rPr>
                        <w:t xml:space="preserve"> </w:t>
                      </w:r>
                      <w:r w:rsidRPr="00ED5971">
                        <w:rPr>
                          <w:b/>
                          <w:sz w:val="28"/>
                          <w:szCs w:val="28"/>
                        </w:rPr>
                        <w:t>других</w:t>
                      </w:r>
                    </w:p>
                  </w:txbxContent>
                </v:textbox>
              </v:rect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14D3F60" wp14:editId="7B850D5A">
                <wp:simplePos x="0" y="0"/>
                <wp:positionH relativeFrom="column">
                  <wp:posOffset>-411480</wp:posOffset>
                </wp:positionH>
                <wp:positionV relativeFrom="paragraph">
                  <wp:posOffset>102870</wp:posOffset>
                </wp:positionV>
                <wp:extent cx="2057400" cy="571500"/>
                <wp:effectExtent l="11430" t="8890" r="7620" b="10160"/>
                <wp:wrapNone/>
                <wp:docPr id="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F1C" w:rsidRDefault="00C97F1C" w:rsidP="00A1617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D5971">
                              <w:rPr>
                                <w:b/>
                                <w:sz w:val="28"/>
                                <w:szCs w:val="28"/>
                              </w:rPr>
                              <w:t>Самооценка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D3F60" id="Rectangle 2" o:spid="_x0000_s1028" style="position:absolute;margin-left:-32.4pt;margin-top:8.1pt;width:162pt;height: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">
                <v:textbox>
                  <w:txbxContent>
                    <w:p w:rsidR="00C97F1C" w:rsidRDefault="00C97F1C" w:rsidP="00A1617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D5971">
                        <w:rPr>
                          <w:b/>
                          <w:sz w:val="28"/>
                          <w:szCs w:val="28"/>
                        </w:rPr>
                        <w:t>Самооценка</w:t>
                      </w:r>
                    </w:p>
                  </w:txbxContent>
                </v:textbox>
              </v:rect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5E40D6" wp14:editId="4CEA376B">
                <wp:simplePos x="0" y="0"/>
                <wp:positionH relativeFrom="column">
                  <wp:posOffset>571500</wp:posOffset>
                </wp:positionH>
                <wp:positionV relativeFrom="paragraph">
                  <wp:posOffset>8284845</wp:posOffset>
                </wp:positionV>
                <wp:extent cx="3886200" cy="342900"/>
                <wp:effectExtent l="3810" t="0" r="0" b="635"/>
                <wp:wrapNone/>
                <wp:docPr id="2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7F1C" w:rsidRDefault="00C97F1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Рис.2. Схема структуры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самоценности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E40D6" id="Text Box 25" o:spid="_x0000_s1029" type="#_x0000_t202" style="position:absolute;margin-left:45pt;margin-top:652.35pt;width:306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8yIuAIAAMI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" filled="f" stroked="f">
                <v:textbox>
                  <w:txbxContent>
                    <w:p w:rsidR="00C97F1C" w:rsidRDefault="00C97F1C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Рис.2. Схема структуры </w:t>
                      </w:r>
                      <w:proofErr w:type="spellStart"/>
                      <w:r>
                        <w:rPr>
                          <w:sz w:val="28"/>
                        </w:rPr>
                        <w:t>самоценности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5CF05E" wp14:editId="187E2097">
                <wp:simplePos x="0" y="0"/>
                <wp:positionH relativeFrom="column">
                  <wp:posOffset>1760220</wp:posOffset>
                </wp:positionH>
                <wp:positionV relativeFrom="paragraph">
                  <wp:posOffset>7418070</wp:posOffset>
                </wp:positionV>
                <wp:extent cx="1714500" cy="457200"/>
                <wp:effectExtent l="11430" t="8890" r="7620" b="10160"/>
                <wp:wrapNone/>
                <wp:docPr id="2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F1C" w:rsidRPr="00ED5971" w:rsidRDefault="00C97F1C" w:rsidP="00ED5971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ED5971">
                              <w:rPr>
                                <w:b/>
                                <w:sz w:val="28"/>
                              </w:rPr>
                              <w:t>Самоотношение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CF05E" id="Rectangle 24" o:spid="_x0000_s1030" style="position:absolute;margin-left:138.6pt;margin-top:584.1pt;width:13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">
                <v:textbox>
                  <w:txbxContent>
                    <w:p w:rsidR="00C97F1C" w:rsidRPr="00ED5971" w:rsidRDefault="00C97F1C" w:rsidP="00ED5971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ED5971">
                        <w:rPr>
                          <w:b/>
                          <w:sz w:val="28"/>
                        </w:rPr>
                        <w:t>Самоотношение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B4FD8C" wp14:editId="6F6FC2A4">
                <wp:simplePos x="0" y="0"/>
                <wp:positionH relativeFrom="column">
                  <wp:posOffset>2560320</wp:posOffset>
                </wp:positionH>
                <wp:positionV relativeFrom="paragraph">
                  <wp:posOffset>7075170</wp:posOffset>
                </wp:positionV>
                <wp:extent cx="0" cy="342900"/>
                <wp:effectExtent l="11430" t="8890" r="7620" b="10160"/>
                <wp:wrapNone/>
                <wp:docPr id="2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1B1C5" id="Line 2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pt,557.1pt" to="201.6pt,5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8B052A" wp14:editId="4951F233">
                <wp:simplePos x="0" y="0"/>
                <wp:positionH relativeFrom="column">
                  <wp:posOffset>1760220</wp:posOffset>
                </wp:positionH>
                <wp:positionV relativeFrom="paragraph">
                  <wp:posOffset>6617970</wp:posOffset>
                </wp:positionV>
                <wp:extent cx="1714500" cy="457200"/>
                <wp:effectExtent l="11430" t="8890" r="7620" b="10160"/>
                <wp:wrapNone/>
                <wp:docPr id="2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F1C" w:rsidRPr="00ED5971" w:rsidRDefault="00C97F1C" w:rsidP="00ED597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D5971">
                              <w:rPr>
                                <w:b/>
                                <w:sz w:val="28"/>
                                <w:szCs w:val="28"/>
                              </w:rPr>
                              <w:t>Самоценность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B052A" id="Rectangle 22" o:spid="_x0000_s1031" style="position:absolute;margin-left:138.6pt;margin-top:521.1pt;width:13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">
                <v:textbox>
                  <w:txbxContent>
                    <w:p w:rsidR="00C97F1C" w:rsidRPr="00ED5971" w:rsidRDefault="00C97F1C" w:rsidP="00ED597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ED5971">
                        <w:rPr>
                          <w:b/>
                          <w:sz w:val="28"/>
                          <w:szCs w:val="28"/>
                        </w:rPr>
                        <w:t>Самоценность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C5757A" wp14:editId="1D38B931">
                <wp:simplePos x="0" y="0"/>
                <wp:positionH relativeFrom="column">
                  <wp:posOffset>2560320</wp:posOffset>
                </wp:positionH>
                <wp:positionV relativeFrom="paragraph">
                  <wp:posOffset>6275070</wp:posOffset>
                </wp:positionV>
                <wp:extent cx="0" cy="342900"/>
                <wp:effectExtent l="11430" t="8890" r="7620" b="10160"/>
                <wp:wrapNone/>
                <wp:docPr id="1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E5B84" id="Line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pt,494.1pt" to="201.6pt,5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25478C" wp14:editId="453688EC">
                <wp:simplePos x="0" y="0"/>
                <wp:positionH relativeFrom="column">
                  <wp:posOffset>502920</wp:posOffset>
                </wp:positionH>
                <wp:positionV relativeFrom="paragraph">
                  <wp:posOffset>6275070</wp:posOffset>
                </wp:positionV>
                <wp:extent cx="4229100" cy="0"/>
                <wp:effectExtent l="11430" t="8890" r="7620" b="10160"/>
                <wp:wrapNone/>
                <wp:docPr id="18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DB77A" id="Line 2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494.1pt" to="372.6pt,4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2F8F03" wp14:editId="338E58A8">
                <wp:simplePos x="0" y="0"/>
                <wp:positionH relativeFrom="column">
                  <wp:posOffset>4732020</wp:posOffset>
                </wp:positionH>
                <wp:positionV relativeFrom="paragraph">
                  <wp:posOffset>6046470</wp:posOffset>
                </wp:positionV>
                <wp:extent cx="0" cy="228600"/>
                <wp:effectExtent l="11430" t="8890" r="7620" b="10160"/>
                <wp:wrapNone/>
                <wp:docPr id="1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41A20" id="Line 1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6pt,476.1pt" to="372.6pt,4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MHEwIAACkEAAAOAAAAZHJzL2Uyb0RvYy54bWysU02P2jAQvVfqf7B8h3wUW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EBF474" wp14:editId="550DF4A9">
                <wp:simplePos x="0" y="0"/>
                <wp:positionH relativeFrom="column">
                  <wp:posOffset>502920</wp:posOffset>
                </wp:positionH>
                <wp:positionV relativeFrom="paragraph">
                  <wp:posOffset>6046470</wp:posOffset>
                </wp:positionV>
                <wp:extent cx="0" cy="228600"/>
                <wp:effectExtent l="11430" t="8890" r="7620" b="10160"/>
                <wp:wrapNone/>
                <wp:docPr id="1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8703A" id="Line 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476.1pt" to="39.6pt,49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n3yEwIAACk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C48EBE" wp14:editId="65A4E843">
                <wp:simplePos x="0" y="0"/>
                <wp:positionH relativeFrom="column">
                  <wp:posOffset>2560320</wp:posOffset>
                </wp:positionH>
                <wp:positionV relativeFrom="paragraph">
                  <wp:posOffset>4903470</wp:posOffset>
                </wp:positionV>
                <wp:extent cx="2171700" cy="685800"/>
                <wp:effectExtent l="11430" t="8890" r="7620" b="10160"/>
                <wp:wrapNone/>
                <wp:docPr id="1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30DA2"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pt,386.1pt" to="372.6pt,4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6F38FF" wp14:editId="7FEA3C44">
                <wp:simplePos x="0" y="0"/>
                <wp:positionH relativeFrom="column">
                  <wp:posOffset>502920</wp:posOffset>
                </wp:positionH>
                <wp:positionV relativeFrom="paragraph">
                  <wp:posOffset>4903470</wp:posOffset>
                </wp:positionV>
                <wp:extent cx="2057400" cy="685800"/>
                <wp:effectExtent l="11430" t="8890" r="7620" b="10160"/>
                <wp:wrapNone/>
                <wp:docPr id="1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C2E2A" id="Line 1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386.1pt" to="201.6pt,4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16EE4C" wp14:editId="02C0B21B">
                <wp:simplePos x="0" y="0"/>
                <wp:positionH relativeFrom="column">
                  <wp:posOffset>2560320</wp:posOffset>
                </wp:positionH>
                <wp:positionV relativeFrom="paragraph">
                  <wp:posOffset>4560570</wp:posOffset>
                </wp:positionV>
                <wp:extent cx="0" cy="342900"/>
                <wp:effectExtent l="11430" t="8890" r="7620" b="10160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10924" id="Line 1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pt,359.1pt" to="201.6pt,3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fr0Eg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7D56C7" wp14:editId="2476E724">
                <wp:simplePos x="0" y="0"/>
                <wp:positionH relativeFrom="column">
                  <wp:posOffset>1760220</wp:posOffset>
                </wp:positionH>
                <wp:positionV relativeFrom="paragraph">
                  <wp:posOffset>3989070</wp:posOffset>
                </wp:positionV>
                <wp:extent cx="1600200" cy="571500"/>
                <wp:effectExtent l="11430" t="8890" r="7620" b="10160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F1C" w:rsidRDefault="00C97F1C" w:rsidP="00ED5971">
                            <w:pPr>
                              <w:jc w:val="center"/>
                              <w:rPr>
                                <w:szCs w:val="32"/>
                              </w:rPr>
                            </w:pPr>
                            <w:r w:rsidRPr="00ED5971">
                              <w:rPr>
                                <w:b/>
                                <w:sz w:val="28"/>
                                <w:szCs w:val="28"/>
                              </w:rPr>
                              <w:t>Рефлексия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D56C7" id="Rectangle 12" o:spid="_x0000_s1032" style="position:absolute;margin-left:138.6pt;margin-top:314.1pt;width:126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">
                <v:textbox>
                  <w:txbxContent>
                    <w:p w:rsidR="00C97F1C" w:rsidRDefault="00C97F1C" w:rsidP="00ED5971">
                      <w:pPr>
                        <w:jc w:val="center"/>
                        <w:rPr>
                          <w:szCs w:val="32"/>
                        </w:rPr>
                      </w:pPr>
                      <w:r w:rsidRPr="00ED5971">
                        <w:rPr>
                          <w:b/>
                          <w:sz w:val="28"/>
                          <w:szCs w:val="28"/>
                        </w:rPr>
                        <w:t>Рефлексия</w:t>
                      </w:r>
                    </w:p>
                  </w:txbxContent>
                </v:textbox>
              </v:rect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08E0834" wp14:editId="63DD683D">
                <wp:simplePos x="0" y="0"/>
                <wp:positionH relativeFrom="column">
                  <wp:posOffset>2560320</wp:posOffset>
                </wp:positionH>
                <wp:positionV relativeFrom="paragraph">
                  <wp:posOffset>3417570</wp:posOffset>
                </wp:positionV>
                <wp:extent cx="0" cy="571500"/>
                <wp:effectExtent l="11430" t="8890" r="7620" b="10160"/>
                <wp:wrapNone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829C9" id="Line 1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pt,269.1pt" to="201.6pt,3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a/aEwIAACg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FF4D297" wp14:editId="2E3FB569">
                <wp:simplePos x="0" y="0"/>
                <wp:positionH relativeFrom="column">
                  <wp:posOffset>1760220</wp:posOffset>
                </wp:positionH>
                <wp:positionV relativeFrom="paragraph">
                  <wp:posOffset>2846070</wp:posOffset>
                </wp:positionV>
                <wp:extent cx="1600200" cy="571500"/>
                <wp:effectExtent l="11430" t="8890" r="7620" b="10160"/>
                <wp:wrapNone/>
                <wp:docPr id="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F1C" w:rsidRDefault="00C97F1C" w:rsidP="00ED59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D5971">
                              <w:rPr>
                                <w:b/>
                                <w:sz w:val="28"/>
                                <w:szCs w:val="28"/>
                              </w:rPr>
                              <w:t>Переживание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4D297" id="Rectangle 10" o:spid="_x0000_s1033" style="position:absolute;margin-left:138.6pt;margin-top:224.1pt;width:126pt;height: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">
                <v:textbox>
                  <w:txbxContent>
                    <w:p w:rsidR="00C97F1C" w:rsidRDefault="00C97F1C" w:rsidP="00ED5971">
                      <w:pPr>
                        <w:jc w:val="center"/>
                        <w:rPr>
                          <w:sz w:val="32"/>
                        </w:rPr>
                      </w:pPr>
                      <w:r w:rsidRPr="00ED5971">
                        <w:rPr>
                          <w:b/>
                          <w:sz w:val="28"/>
                          <w:szCs w:val="28"/>
                        </w:rPr>
                        <w:t>Переживание</w:t>
                      </w:r>
                    </w:p>
                  </w:txbxContent>
                </v:textbox>
              </v:rect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1F4CB8" wp14:editId="14CF04F0">
                <wp:simplePos x="0" y="0"/>
                <wp:positionH relativeFrom="column">
                  <wp:posOffset>2560320</wp:posOffset>
                </wp:positionH>
                <wp:positionV relativeFrom="paragraph">
                  <wp:posOffset>2274570</wp:posOffset>
                </wp:positionV>
                <wp:extent cx="0" cy="571500"/>
                <wp:effectExtent l="11430" t="8890" r="7620" b="10160"/>
                <wp:wrapNone/>
                <wp:docPr id="7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5CE7C" id="Line 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pt,179.1pt" to="201.6pt,2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BW/EQIAACc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4FD39B6" wp14:editId="619BE2BE">
                <wp:simplePos x="0" y="0"/>
                <wp:positionH relativeFrom="column">
                  <wp:posOffset>1760220</wp:posOffset>
                </wp:positionH>
                <wp:positionV relativeFrom="paragraph">
                  <wp:posOffset>1703070</wp:posOffset>
                </wp:positionV>
                <wp:extent cx="1600200" cy="571500"/>
                <wp:effectExtent l="11430" t="8890" r="7620" b="1016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F1C" w:rsidRDefault="00C97F1C" w:rsidP="00ED59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D5971">
                              <w:rPr>
                                <w:b/>
                                <w:sz w:val="28"/>
                                <w:szCs w:val="28"/>
                              </w:rPr>
                              <w:t>Сравнение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D39B6" id="Rectangle 8" o:spid="_x0000_s1034" style="position:absolute;margin-left:138.6pt;margin-top:134.1pt;width:126pt;height: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">
                <v:textbox>
                  <w:txbxContent>
                    <w:p w:rsidR="00C97F1C" w:rsidRDefault="00C97F1C" w:rsidP="00ED5971">
                      <w:pPr>
                        <w:jc w:val="center"/>
                        <w:rPr>
                          <w:sz w:val="32"/>
                        </w:rPr>
                      </w:pPr>
                      <w:r w:rsidRPr="00ED5971">
                        <w:rPr>
                          <w:b/>
                          <w:sz w:val="28"/>
                          <w:szCs w:val="28"/>
                        </w:rPr>
                        <w:t>Сравнение</w:t>
                      </w:r>
                    </w:p>
                  </w:txbxContent>
                </v:textbox>
              </v:rect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45674E1" wp14:editId="73CEBE1E">
                <wp:simplePos x="0" y="0"/>
                <wp:positionH relativeFrom="column">
                  <wp:posOffset>2560320</wp:posOffset>
                </wp:positionH>
                <wp:positionV relativeFrom="paragraph">
                  <wp:posOffset>1131570</wp:posOffset>
                </wp:positionV>
                <wp:extent cx="0" cy="571500"/>
                <wp:effectExtent l="11430" t="8890" r="7620" b="10160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A0B03" id="Line 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pt,89.1pt" to="201.6pt,1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8kqEQIAACc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D6071B1" wp14:editId="57F6899D">
                <wp:simplePos x="0" y="0"/>
                <wp:positionH relativeFrom="column">
                  <wp:posOffset>502920</wp:posOffset>
                </wp:positionH>
                <wp:positionV relativeFrom="paragraph">
                  <wp:posOffset>1131570</wp:posOffset>
                </wp:positionV>
                <wp:extent cx="4000500" cy="0"/>
                <wp:effectExtent l="11430" t="8890" r="762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FE468" id="Line 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89.1pt" to="354.6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QxT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M8TdNp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80A1E9C" wp14:editId="27450098">
                <wp:simplePos x="0" y="0"/>
                <wp:positionH relativeFrom="column">
                  <wp:posOffset>4503420</wp:posOffset>
                </wp:positionH>
                <wp:positionV relativeFrom="paragraph">
                  <wp:posOffset>674370</wp:posOffset>
                </wp:positionV>
                <wp:extent cx="0" cy="457200"/>
                <wp:effectExtent l="11430" t="8890" r="7620" b="1016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C8E1A" id="Line 5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6pt,53.1pt" to="354.6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vTdDwIAACc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"/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348A5B" wp14:editId="03AC9550">
                <wp:simplePos x="0" y="0"/>
                <wp:positionH relativeFrom="column">
                  <wp:posOffset>502920</wp:posOffset>
                </wp:positionH>
                <wp:positionV relativeFrom="paragraph">
                  <wp:posOffset>674370</wp:posOffset>
                </wp:positionV>
                <wp:extent cx="0" cy="457200"/>
                <wp:effectExtent l="11430" t="8890" r="7620" b="1016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E47DA" id="Line 4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6pt,53.1pt" to="39.6pt,8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VLVDgIAACc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"/>
            </w:pict>
          </mc:Fallback>
        </mc:AlternateContent>
      </w: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BD2C81" w:rsidP="002D51C5">
      <w:pPr>
        <w:spacing w:line="300" w:lineRule="auto"/>
        <w:rPr>
          <w:sz w:val="28"/>
          <w:szCs w:val="28"/>
        </w:rPr>
      </w:pP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1387F5" wp14:editId="6653C1FB">
                <wp:simplePos x="0" y="0"/>
                <wp:positionH relativeFrom="column">
                  <wp:posOffset>-548640</wp:posOffset>
                </wp:positionH>
                <wp:positionV relativeFrom="paragraph">
                  <wp:posOffset>222885</wp:posOffset>
                </wp:positionV>
                <wp:extent cx="1623695" cy="457200"/>
                <wp:effectExtent l="0" t="0" r="14605" b="19050"/>
                <wp:wrapNone/>
                <wp:docPr id="1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369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F1C" w:rsidRDefault="00C97F1C" w:rsidP="00ED59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D5971">
                              <w:rPr>
                                <w:b/>
                                <w:sz w:val="28"/>
                                <w:szCs w:val="28"/>
                              </w:rPr>
                              <w:t>Полноценность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387F5" id="Rectangle 16" o:spid="_x0000_s1035" style="position:absolute;margin-left:-43.2pt;margin-top:17.55pt;width:127.8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">
                <v:textbox>
                  <w:txbxContent>
                    <w:p w:rsidR="00C97F1C" w:rsidRDefault="00C97F1C" w:rsidP="00ED5971">
                      <w:pPr>
                        <w:jc w:val="center"/>
                        <w:rPr>
                          <w:sz w:val="32"/>
                        </w:rPr>
                      </w:pPr>
                      <w:r w:rsidRPr="00ED5971">
                        <w:rPr>
                          <w:b/>
                          <w:sz w:val="28"/>
                          <w:szCs w:val="28"/>
                        </w:rPr>
                        <w:t>Полноценность</w:t>
                      </w:r>
                    </w:p>
                  </w:txbxContent>
                </v:textbox>
              </v:rect>
            </w:pict>
          </mc:Fallback>
        </mc:AlternateContent>
      </w:r>
      <w:r w:rsidRPr="002D51C5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867C98" wp14:editId="5C66BC1E">
                <wp:simplePos x="0" y="0"/>
                <wp:positionH relativeFrom="column">
                  <wp:posOffset>4044315</wp:posOffset>
                </wp:positionH>
                <wp:positionV relativeFrom="paragraph">
                  <wp:posOffset>222885</wp:posOffset>
                </wp:positionV>
                <wp:extent cx="1870710" cy="457200"/>
                <wp:effectExtent l="0" t="0" r="15240" b="19050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071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F1C" w:rsidRDefault="00C97F1C" w:rsidP="00ED597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D5971">
                              <w:rPr>
                                <w:b/>
                                <w:sz w:val="28"/>
                                <w:szCs w:val="28"/>
                              </w:rPr>
                              <w:t>Неполноценность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867C98" id="Rectangle 17" o:spid="_x0000_s1036" style="position:absolute;margin-left:318.45pt;margin-top:17.55pt;width:147.3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">
                <v:textbox>
                  <w:txbxContent>
                    <w:p w:rsidR="00C97F1C" w:rsidRDefault="00C97F1C" w:rsidP="00ED5971">
                      <w:pPr>
                        <w:jc w:val="center"/>
                        <w:rPr>
                          <w:sz w:val="32"/>
                        </w:rPr>
                      </w:pPr>
                      <w:r w:rsidRPr="00ED5971">
                        <w:rPr>
                          <w:b/>
                          <w:sz w:val="28"/>
                          <w:szCs w:val="28"/>
                        </w:rPr>
                        <w:t>Неполноценность</w:t>
                      </w:r>
                    </w:p>
                  </w:txbxContent>
                </v:textbox>
              </v:rect>
            </w:pict>
          </mc:Fallback>
        </mc:AlternateContent>
      </w: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5C3442" w:rsidRPr="002D51C5" w:rsidRDefault="005C3442" w:rsidP="002D51C5">
      <w:pPr>
        <w:spacing w:line="300" w:lineRule="auto"/>
        <w:rPr>
          <w:sz w:val="28"/>
          <w:szCs w:val="28"/>
        </w:rPr>
      </w:pPr>
    </w:p>
    <w:p w:rsidR="00C97F1C" w:rsidRDefault="00C97F1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97F1C" w:rsidRPr="001C106B" w:rsidRDefault="00C97F1C" w:rsidP="00C97F1C">
      <w:pPr>
        <w:widowControl w:val="0"/>
        <w:jc w:val="center"/>
        <w:outlineLvl w:val="0"/>
        <w:rPr>
          <w:rFonts w:ascii="Cambria" w:hAnsi="Cambria" w:cs="Cambria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Pr="001F33B1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  <w:r w:rsidRPr="001F33B1">
        <w:rPr>
          <w:rFonts w:ascii="Arial" w:hAnsi="Arial" w:cs="Arial"/>
          <w:i/>
          <w:iCs/>
          <w:sz w:val="32"/>
          <w:szCs w:val="32"/>
        </w:rPr>
        <w:t>Учебное издание</w:t>
      </w:r>
    </w:p>
    <w:p w:rsidR="00C97F1C" w:rsidRPr="001F33B1" w:rsidRDefault="00C97F1C" w:rsidP="00C97F1C">
      <w:pPr>
        <w:widowControl w:val="0"/>
        <w:jc w:val="center"/>
        <w:outlineLvl w:val="0"/>
        <w:rPr>
          <w:rFonts w:ascii="Arial" w:hAnsi="Arial" w:cs="Arial"/>
          <w:i/>
          <w:iCs/>
          <w:sz w:val="32"/>
          <w:szCs w:val="32"/>
        </w:rPr>
      </w:pPr>
    </w:p>
    <w:p w:rsidR="00C97F1C" w:rsidRPr="001F33B1" w:rsidRDefault="00C97F1C" w:rsidP="00C97F1C">
      <w:pPr>
        <w:widowControl w:val="0"/>
        <w:jc w:val="center"/>
        <w:rPr>
          <w:rFonts w:ascii="Arial" w:hAnsi="Arial" w:cs="Arial"/>
          <w:b/>
          <w:bCs/>
          <w:sz w:val="32"/>
          <w:szCs w:val="32"/>
        </w:rPr>
      </w:pPr>
      <w:r w:rsidRPr="001F33B1">
        <w:rPr>
          <w:rFonts w:ascii="Arial" w:hAnsi="Arial" w:cs="Arial"/>
          <w:b/>
          <w:bCs/>
          <w:sz w:val="32"/>
          <w:szCs w:val="32"/>
        </w:rPr>
        <w:t>Утёмов Вячеслав Викторович</w:t>
      </w:r>
      <w:r w:rsidRPr="001F33B1">
        <w:rPr>
          <w:rFonts w:ascii="Arial" w:hAnsi="Arial" w:cs="Arial"/>
          <w:b/>
          <w:bCs/>
          <w:sz w:val="32"/>
          <w:szCs w:val="32"/>
        </w:rPr>
        <w:br/>
      </w:r>
    </w:p>
    <w:p w:rsidR="00F10C62" w:rsidRPr="00F10C62" w:rsidRDefault="00F10C62" w:rsidP="00F10C62">
      <w:pPr>
        <w:widowControl w:val="0"/>
        <w:jc w:val="center"/>
        <w:rPr>
          <w:rFonts w:ascii="Arial" w:hAnsi="Arial" w:cs="Arial"/>
          <w:b/>
          <w:bCs/>
          <w:sz w:val="44"/>
          <w:szCs w:val="44"/>
        </w:rPr>
      </w:pPr>
      <w:r w:rsidRPr="00F10C62">
        <w:rPr>
          <w:rFonts w:ascii="Arial" w:hAnsi="Arial" w:cs="Arial"/>
          <w:b/>
          <w:bCs/>
          <w:sz w:val="44"/>
          <w:szCs w:val="44"/>
        </w:rPr>
        <w:t xml:space="preserve">Оформление результатов </w:t>
      </w:r>
      <w:r w:rsidR="002B61D8">
        <w:rPr>
          <w:rFonts w:ascii="Arial" w:hAnsi="Arial" w:cs="Arial"/>
          <w:b/>
          <w:bCs/>
          <w:sz w:val="44"/>
          <w:szCs w:val="44"/>
        </w:rPr>
        <w:br/>
      </w:r>
      <w:r w:rsidRPr="00F10C62">
        <w:rPr>
          <w:rFonts w:ascii="Arial" w:hAnsi="Arial" w:cs="Arial"/>
          <w:b/>
          <w:bCs/>
          <w:sz w:val="44"/>
          <w:szCs w:val="44"/>
        </w:rPr>
        <w:t>научно-педагогического исследования</w:t>
      </w:r>
    </w:p>
    <w:p w:rsidR="00F10C62" w:rsidRPr="00F10C62" w:rsidRDefault="00F10C62" w:rsidP="00F10C62">
      <w:pPr>
        <w:widowControl w:val="0"/>
        <w:jc w:val="center"/>
        <w:rPr>
          <w:rFonts w:ascii="Arial" w:hAnsi="Arial" w:cs="Arial"/>
          <w:b/>
          <w:bCs/>
          <w:sz w:val="32"/>
          <w:szCs w:val="32"/>
        </w:rPr>
      </w:pPr>
      <w:proofErr w:type="gramStart"/>
      <w:r w:rsidRPr="00F10C62">
        <w:rPr>
          <w:rFonts w:ascii="Arial" w:hAnsi="Arial" w:cs="Arial"/>
          <w:b/>
          <w:bCs/>
          <w:sz w:val="32"/>
          <w:szCs w:val="32"/>
        </w:rPr>
        <w:t>на</w:t>
      </w:r>
      <w:proofErr w:type="gramEnd"/>
      <w:r w:rsidRPr="00F10C62">
        <w:rPr>
          <w:rFonts w:ascii="Arial" w:hAnsi="Arial" w:cs="Arial"/>
          <w:b/>
          <w:bCs/>
          <w:sz w:val="32"/>
          <w:szCs w:val="32"/>
        </w:rPr>
        <w:t xml:space="preserve"> примере курсовой работы</w:t>
      </w:r>
    </w:p>
    <w:p w:rsidR="00C97F1C" w:rsidRPr="001F33B1" w:rsidRDefault="00C97F1C" w:rsidP="00C97F1C">
      <w:pPr>
        <w:widowControl w:val="0"/>
        <w:ind w:left="1418" w:right="1416"/>
        <w:jc w:val="center"/>
        <w:rPr>
          <w:rFonts w:ascii="Arial" w:hAnsi="Arial" w:cs="Arial"/>
        </w:rPr>
      </w:pPr>
    </w:p>
    <w:p w:rsidR="00C97F1C" w:rsidRDefault="00F10C62" w:rsidP="00C97F1C">
      <w:pPr>
        <w:widowControl w:val="0"/>
        <w:ind w:right="-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Подписано в печать </w:t>
      </w:r>
      <w:r w:rsidR="00C97F1C" w:rsidRPr="001F33B1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6.01.2013</w:t>
      </w:r>
      <w:r w:rsidR="00C97F1C" w:rsidRPr="001F33B1">
        <w:rPr>
          <w:rFonts w:ascii="Arial" w:hAnsi="Arial" w:cs="Arial"/>
          <w:sz w:val="28"/>
          <w:szCs w:val="28"/>
        </w:rPr>
        <w:t xml:space="preserve">. Формат 60x84/16. </w:t>
      </w:r>
      <w:r w:rsidR="00C97F1C" w:rsidRPr="001F33B1">
        <w:rPr>
          <w:rFonts w:ascii="Arial" w:hAnsi="Arial" w:cs="Arial"/>
          <w:sz w:val="28"/>
          <w:szCs w:val="28"/>
        </w:rPr>
        <w:br/>
        <w:t>Гарнитура «</w:t>
      </w:r>
      <w:proofErr w:type="spellStart"/>
      <w:r w:rsidR="00C97F1C" w:rsidRPr="001F33B1">
        <w:rPr>
          <w:rFonts w:ascii="Arial" w:hAnsi="Arial" w:cs="Arial"/>
          <w:sz w:val="28"/>
          <w:szCs w:val="28"/>
        </w:rPr>
        <w:t>Times</w:t>
      </w:r>
      <w:proofErr w:type="spellEnd"/>
      <w:r w:rsidR="00C97F1C" w:rsidRPr="001F33B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97F1C" w:rsidRPr="001F33B1">
        <w:rPr>
          <w:rFonts w:ascii="Arial" w:hAnsi="Arial" w:cs="Arial"/>
          <w:sz w:val="28"/>
          <w:szCs w:val="28"/>
        </w:rPr>
        <w:t>New</w:t>
      </w:r>
      <w:proofErr w:type="spellEnd"/>
      <w:r w:rsidR="00C97F1C" w:rsidRPr="001F33B1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97F1C" w:rsidRPr="001F33B1">
        <w:rPr>
          <w:rFonts w:ascii="Arial" w:hAnsi="Arial" w:cs="Arial"/>
          <w:sz w:val="28"/>
          <w:szCs w:val="28"/>
        </w:rPr>
        <w:t>Roman</w:t>
      </w:r>
      <w:proofErr w:type="spellEnd"/>
      <w:r w:rsidR="00C97F1C" w:rsidRPr="001F33B1">
        <w:rPr>
          <w:rFonts w:ascii="Arial" w:hAnsi="Arial" w:cs="Arial"/>
          <w:sz w:val="28"/>
          <w:szCs w:val="28"/>
        </w:rPr>
        <w:t xml:space="preserve">». </w:t>
      </w:r>
    </w:p>
    <w:p w:rsidR="00C97F1C" w:rsidRPr="001F33B1" w:rsidRDefault="00C97F1C" w:rsidP="00C97F1C">
      <w:pPr>
        <w:widowControl w:val="0"/>
        <w:ind w:right="-2"/>
        <w:jc w:val="center"/>
        <w:rPr>
          <w:rFonts w:ascii="Arial" w:hAnsi="Arial" w:cs="Arial"/>
          <w:sz w:val="28"/>
          <w:szCs w:val="28"/>
        </w:rPr>
      </w:pPr>
      <w:r w:rsidRPr="001F33B1">
        <w:rPr>
          <w:rFonts w:ascii="Arial" w:hAnsi="Arial" w:cs="Arial"/>
          <w:sz w:val="28"/>
          <w:szCs w:val="28"/>
        </w:rPr>
        <w:t>Бумага оф</w:t>
      </w:r>
      <w:r w:rsidR="00F10C62">
        <w:rPr>
          <w:rFonts w:ascii="Arial" w:hAnsi="Arial" w:cs="Arial"/>
          <w:sz w:val="28"/>
          <w:szCs w:val="28"/>
        </w:rPr>
        <w:t xml:space="preserve">сетная. </w:t>
      </w:r>
      <w:proofErr w:type="spellStart"/>
      <w:r w:rsidR="00F10C62">
        <w:rPr>
          <w:rFonts w:ascii="Arial" w:hAnsi="Arial" w:cs="Arial"/>
          <w:sz w:val="28"/>
          <w:szCs w:val="28"/>
        </w:rPr>
        <w:t>Усл</w:t>
      </w:r>
      <w:proofErr w:type="spellEnd"/>
      <w:r w:rsidR="00F10C62">
        <w:rPr>
          <w:rFonts w:ascii="Arial" w:hAnsi="Arial" w:cs="Arial"/>
          <w:sz w:val="28"/>
          <w:szCs w:val="28"/>
        </w:rPr>
        <w:t xml:space="preserve">. п. л. 4,0. </w:t>
      </w:r>
      <w:r w:rsidR="00F10C62">
        <w:rPr>
          <w:rFonts w:ascii="Arial" w:hAnsi="Arial" w:cs="Arial"/>
          <w:sz w:val="28"/>
          <w:szCs w:val="28"/>
        </w:rPr>
        <w:br/>
        <w:t>Тираж 1</w:t>
      </w:r>
      <w:r w:rsidRPr="001F33B1">
        <w:rPr>
          <w:rFonts w:ascii="Arial" w:hAnsi="Arial" w:cs="Arial"/>
          <w:sz w:val="28"/>
          <w:szCs w:val="28"/>
        </w:rPr>
        <w:t xml:space="preserve">00 экз. Заказ </w:t>
      </w:r>
      <w:proofErr w:type="gramStart"/>
      <w:r w:rsidRPr="001F33B1">
        <w:rPr>
          <w:rFonts w:ascii="Arial" w:hAnsi="Arial" w:cs="Arial"/>
          <w:sz w:val="28"/>
          <w:szCs w:val="28"/>
        </w:rPr>
        <w:t>№</w:t>
      </w:r>
      <w:r w:rsidR="00D47113">
        <w:rPr>
          <w:rFonts w:ascii="Arial" w:hAnsi="Arial" w:cs="Arial"/>
          <w:sz w:val="28"/>
          <w:szCs w:val="28"/>
        </w:rPr>
        <w:t xml:space="preserve">  </w:t>
      </w:r>
      <w:r w:rsidRPr="001F33B1">
        <w:rPr>
          <w:rFonts w:ascii="Arial" w:hAnsi="Arial" w:cs="Arial"/>
          <w:sz w:val="28"/>
          <w:szCs w:val="28"/>
        </w:rPr>
        <w:t>.</w:t>
      </w:r>
      <w:proofErr w:type="gramEnd"/>
      <w:r w:rsidRPr="001F33B1">
        <w:rPr>
          <w:rFonts w:ascii="Arial" w:hAnsi="Arial" w:cs="Arial"/>
          <w:sz w:val="28"/>
          <w:szCs w:val="28"/>
        </w:rPr>
        <w:t xml:space="preserve"> </w:t>
      </w:r>
    </w:p>
    <w:p w:rsidR="002C0674" w:rsidRPr="002D51C5" w:rsidRDefault="002C0674" w:rsidP="002D51C5">
      <w:pPr>
        <w:spacing w:line="300" w:lineRule="auto"/>
        <w:rPr>
          <w:sz w:val="28"/>
          <w:szCs w:val="28"/>
        </w:rPr>
      </w:pPr>
    </w:p>
    <w:sectPr w:rsidR="002C0674" w:rsidRPr="002D51C5" w:rsidSect="00E04CDB">
      <w:footerReference w:type="even" r:id="rId11"/>
      <w:pgSz w:w="11906" w:h="16838"/>
      <w:pgMar w:top="540" w:right="850" w:bottom="1134" w:left="1701" w:header="142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F1C" w:rsidRDefault="00C97F1C">
      <w:r>
        <w:separator/>
      </w:r>
    </w:p>
  </w:endnote>
  <w:endnote w:type="continuationSeparator" w:id="0">
    <w:p w:rsidR="00C97F1C" w:rsidRDefault="00C9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F1C" w:rsidRPr="002B61D8" w:rsidRDefault="002B61D8" w:rsidP="00FD2DF8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1947900</wp:posOffset>
              </wp:positionH>
              <wp:positionV relativeFrom="paragraph">
                <wp:posOffset>-108718</wp:posOffset>
              </wp:positionV>
              <wp:extent cx="329610" cy="233916"/>
              <wp:effectExtent l="0" t="0" r="0" b="0"/>
              <wp:wrapNone/>
              <wp:docPr id="29" name="Прямоугольник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9610" cy="23391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9015169" id="Прямоугольник 29" o:spid="_x0000_s1026" style="position:absolute;margin-left:153.4pt;margin-top:-8.55pt;width:25.95pt;height:1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" fillcolor="white [3212]" stroked="f" strokeweight="2pt"/>
          </w:pict>
        </mc:Fallback>
      </mc:AlternateContent>
    </w:r>
    <w:r w:rsidR="00C97F1C" w:rsidRPr="002B61D8">
      <w:fldChar w:fldCharType="begin"/>
    </w:r>
    <w:r w:rsidR="00C97F1C" w:rsidRPr="002B61D8">
      <w:instrText xml:space="preserve"> PAGE   \* MERGEFORMAT </w:instrText>
    </w:r>
    <w:r w:rsidR="00C97F1C" w:rsidRPr="002B61D8">
      <w:fldChar w:fldCharType="separate"/>
    </w:r>
    <w:r w:rsidR="001B16EF">
      <w:rPr>
        <w:noProof/>
      </w:rPr>
      <w:t>3</w:t>
    </w:r>
    <w:r w:rsidR="00C97F1C" w:rsidRPr="002B61D8">
      <w:fldChar w:fldCharType="end"/>
    </w:r>
  </w:p>
  <w:p w:rsidR="00C97F1C" w:rsidRDefault="00C97F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8601975"/>
      <w:docPartObj>
        <w:docPartGallery w:val="Page Numbers (Bottom of Page)"/>
        <w:docPartUnique/>
      </w:docPartObj>
    </w:sdtPr>
    <w:sdtContent>
      <w:p w:rsidR="00C97F1C" w:rsidRDefault="00C97F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6EF">
          <w:rPr>
            <w:noProof/>
          </w:rPr>
          <w:t>1</w:t>
        </w:r>
        <w:r>
          <w:fldChar w:fldCharType="end"/>
        </w:r>
      </w:p>
    </w:sdtContent>
  </w:sdt>
  <w:p w:rsidR="00C97F1C" w:rsidRDefault="00C97F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F1C" w:rsidRDefault="00C97F1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7F1C" w:rsidRDefault="00C97F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F1C" w:rsidRDefault="00C97F1C">
      <w:r>
        <w:separator/>
      </w:r>
    </w:p>
  </w:footnote>
  <w:footnote w:type="continuationSeparator" w:id="0">
    <w:p w:rsidR="00C97F1C" w:rsidRDefault="00C97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4FC87BE"/>
    <w:lvl w:ilvl="0">
      <w:numFmt w:val="decimal"/>
      <w:lvlText w:val="*"/>
      <w:lvlJc w:val="left"/>
    </w:lvl>
  </w:abstractNum>
  <w:abstractNum w:abstractNumId="1">
    <w:nsid w:val="02553768"/>
    <w:multiLevelType w:val="hybridMultilevel"/>
    <w:tmpl w:val="6F684D7A"/>
    <w:lvl w:ilvl="0" w:tplc="D1D685F4">
      <w:start w:val="32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7079E"/>
    <w:multiLevelType w:val="hybridMultilevel"/>
    <w:tmpl w:val="E2CC5032"/>
    <w:lvl w:ilvl="0" w:tplc="8CBA4EDC">
      <w:start w:val="16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A21A80"/>
    <w:multiLevelType w:val="hybridMultilevel"/>
    <w:tmpl w:val="D26C36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4C5E4D"/>
    <w:multiLevelType w:val="hybridMultilevel"/>
    <w:tmpl w:val="8090AE28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5">
    <w:nsid w:val="1FE550E4"/>
    <w:multiLevelType w:val="hybridMultilevel"/>
    <w:tmpl w:val="B22EFC8A"/>
    <w:lvl w:ilvl="0" w:tplc="FABA386A">
      <w:start w:val="13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EE1F52"/>
    <w:multiLevelType w:val="hybridMultilevel"/>
    <w:tmpl w:val="8062C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82D17"/>
    <w:multiLevelType w:val="multilevel"/>
    <w:tmpl w:val="368A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12" w:hanging="2160"/>
      </w:pPr>
      <w:rPr>
        <w:rFonts w:hint="default"/>
      </w:rPr>
    </w:lvl>
  </w:abstractNum>
  <w:abstractNum w:abstractNumId="8">
    <w:nsid w:val="413F5C11"/>
    <w:multiLevelType w:val="hybridMultilevel"/>
    <w:tmpl w:val="14DCACAA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9">
    <w:nsid w:val="475A0116"/>
    <w:multiLevelType w:val="hybridMultilevel"/>
    <w:tmpl w:val="887EDF06"/>
    <w:lvl w:ilvl="0" w:tplc="05307E4E">
      <w:start w:val="1"/>
      <w:numFmt w:val="bullet"/>
      <w:lvlText w:val=""/>
      <w:lvlJc w:val="left"/>
      <w:pPr>
        <w:tabs>
          <w:tab w:val="num" w:pos="735"/>
        </w:tabs>
        <w:ind w:left="735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0">
    <w:nsid w:val="512B278B"/>
    <w:multiLevelType w:val="hybridMultilevel"/>
    <w:tmpl w:val="2690C564"/>
    <w:lvl w:ilvl="0" w:tplc="E6B0A7AC">
      <w:start w:val="1"/>
      <w:numFmt w:val="decimal"/>
      <w:pStyle w:val="1"/>
      <w:lvlText w:val="Глава 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>
    <w:nsid w:val="515F0130"/>
    <w:multiLevelType w:val="multilevel"/>
    <w:tmpl w:val="7534A9E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54521DB3"/>
    <w:multiLevelType w:val="multilevel"/>
    <w:tmpl w:val="368A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12" w:hanging="2160"/>
      </w:pPr>
      <w:rPr>
        <w:rFonts w:hint="default"/>
      </w:rPr>
    </w:lvl>
  </w:abstractNum>
  <w:abstractNum w:abstractNumId="13">
    <w:nsid w:val="55A97FC9"/>
    <w:multiLevelType w:val="hybridMultilevel"/>
    <w:tmpl w:val="62FCCB02"/>
    <w:lvl w:ilvl="0" w:tplc="05307E4E">
      <w:start w:val="1"/>
      <w:numFmt w:val="bullet"/>
      <w:lvlText w:val="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1C6F43"/>
    <w:multiLevelType w:val="multilevel"/>
    <w:tmpl w:val="5310EC3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A1E5C53"/>
    <w:multiLevelType w:val="hybridMultilevel"/>
    <w:tmpl w:val="2DA44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CA2A0C"/>
    <w:multiLevelType w:val="hybridMultilevel"/>
    <w:tmpl w:val="B7EAFA1C"/>
    <w:lvl w:ilvl="0" w:tplc="B9C654B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75"/>
        </w:tabs>
        <w:ind w:left="10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5"/>
        </w:tabs>
        <w:ind w:left="1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5"/>
        </w:tabs>
        <w:ind w:left="2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5"/>
        </w:tabs>
        <w:ind w:left="32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5"/>
        </w:tabs>
        <w:ind w:left="3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5"/>
        </w:tabs>
        <w:ind w:left="4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5"/>
        </w:tabs>
        <w:ind w:left="53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5"/>
        </w:tabs>
        <w:ind w:left="6115" w:hanging="360"/>
      </w:pPr>
      <w:rPr>
        <w:rFonts w:ascii="Wingdings" w:hAnsi="Wingdings" w:hint="default"/>
      </w:rPr>
    </w:lvl>
  </w:abstractNum>
  <w:abstractNum w:abstractNumId="17">
    <w:nsid w:val="75743267"/>
    <w:multiLevelType w:val="hybridMultilevel"/>
    <w:tmpl w:val="CE42718A"/>
    <w:lvl w:ilvl="0" w:tplc="012EB956">
      <w:start w:val="12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16"/>
  </w:num>
  <w:num w:numId="9">
    <w:abstractNumId w:val="13"/>
  </w:num>
  <w:num w:numId="10">
    <w:abstractNumId w:val="4"/>
  </w:num>
  <w:num w:numId="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14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4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8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12"/>
        </w:rPr>
      </w:lvl>
    </w:lvlOverride>
  </w:num>
  <w:num w:numId="15">
    <w:abstractNumId w:val="6"/>
  </w:num>
  <w:num w:numId="16">
    <w:abstractNumId w:val="12"/>
  </w:num>
  <w:num w:numId="17">
    <w:abstractNumId w:val="14"/>
  </w:num>
  <w:num w:numId="18">
    <w:abstractNumId w:val="11"/>
  </w:num>
  <w:num w:numId="19">
    <w:abstractNumId w:val="7"/>
  </w:num>
  <w:num w:numId="20">
    <w:abstractNumId w:val="10"/>
  </w:num>
  <w:num w:numId="21">
    <w:abstractNumId w:val="1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1D"/>
    <w:rsid w:val="00015E65"/>
    <w:rsid w:val="00016DCF"/>
    <w:rsid w:val="000412B6"/>
    <w:rsid w:val="00052345"/>
    <w:rsid w:val="0007601C"/>
    <w:rsid w:val="000D17C2"/>
    <w:rsid w:val="000E2D8D"/>
    <w:rsid w:val="00137FF3"/>
    <w:rsid w:val="0014713A"/>
    <w:rsid w:val="001630FA"/>
    <w:rsid w:val="00170D2B"/>
    <w:rsid w:val="001753F0"/>
    <w:rsid w:val="00183DFD"/>
    <w:rsid w:val="001A58DA"/>
    <w:rsid w:val="001B0595"/>
    <w:rsid w:val="001B16EF"/>
    <w:rsid w:val="001B2922"/>
    <w:rsid w:val="001D5769"/>
    <w:rsid w:val="001F056F"/>
    <w:rsid w:val="00203781"/>
    <w:rsid w:val="00224A58"/>
    <w:rsid w:val="00226C53"/>
    <w:rsid w:val="00244987"/>
    <w:rsid w:val="00264826"/>
    <w:rsid w:val="00274F6B"/>
    <w:rsid w:val="002816A5"/>
    <w:rsid w:val="002A101D"/>
    <w:rsid w:val="002A1D7B"/>
    <w:rsid w:val="002B61D8"/>
    <w:rsid w:val="002B6D60"/>
    <w:rsid w:val="002C0674"/>
    <w:rsid w:val="002C6A11"/>
    <w:rsid w:val="002D00D1"/>
    <w:rsid w:val="002D51C5"/>
    <w:rsid w:val="002D6932"/>
    <w:rsid w:val="002F29C2"/>
    <w:rsid w:val="00335E7C"/>
    <w:rsid w:val="00343A42"/>
    <w:rsid w:val="00351C16"/>
    <w:rsid w:val="0037521C"/>
    <w:rsid w:val="0038549A"/>
    <w:rsid w:val="00387D80"/>
    <w:rsid w:val="003A05EE"/>
    <w:rsid w:val="003A1430"/>
    <w:rsid w:val="003B6F5A"/>
    <w:rsid w:val="003C16E1"/>
    <w:rsid w:val="003C6829"/>
    <w:rsid w:val="003D3E58"/>
    <w:rsid w:val="003F43A0"/>
    <w:rsid w:val="00415BEC"/>
    <w:rsid w:val="00440F7E"/>
    <w:rsid w:val="004428FC"/>
    <w:rsid w:val="00447CA1"/>
    <w:rsid w:val="00455094"/>
    <w:rsid w:val="0045765F"/>
    <w:rsid w:val="004947D5"/>
    <w:rsid w:val="004A2CCD"/>
    <w:rsid w:val="004A4FF2"/>
    <w:rsid w:val="004B2E40"/>
    <w:rsid w:val="004C5BD7"/>
    <w:rsid w:val="0051583E"/>
    <w:rsid w:val="00525171"/>
    <w:rsid w:val="00527442"/>
    <w:rsid w:val="005277C8"/>
    <w:rsid w:val="005543D1"/>
    <w:rsid w:val="00562E1D"/>
    <w:rsid w:val="00585F6B"/>
    <w:rsid w:val="005A6847"/>
    <w:rsid w:val="005C3442"/>
    <w:rsid w:val="005D226F"/>
    <w:rsid w:val="005D2F3E"/>
    <w:rsid w:val="005E27A3"/>
    <w:rsid w:val="005E537F"/>
    <w:rsid w:val="0060115D"/>
    <w:rsid w:val="00615E9B"/>
    <w:rsid w:val="00620F0C"/>
    <w:rsid w:val="00642E88"/>
    <w:rsid w:val="006721CA"/>
    <w:rsid w:val="006969D9"/>
    <w:rsid w:val="006D0D83"/>
    <w:rsid w:val="006F2D76"/>
    <w:rsid w:val="007233CC"/>
    <w:rsid w:val="007320D4"/>
    <w:rsid w:val="00745F1D"/>
    <w:rsid w:val="007558E9"/>
    <w:rsid w:val="00764522"/>
    <w:rsid w:val="00774DF2"/>
    <w:rsid w:val="00775DC2"/>
    <w:rsid w:val="007C000F"/>
    <w:rsid w:val="007C5582"/>
    <w:rsid w:val="00847CBE"/>
    <w:rsid w:val="0088164C"/>
    <w:rsid w:val="008A73A3"/>
    <w:rsid w:val="008C0692"/>
    <w:rsid w:val="00904CF0"/>
    <w:rsid w:val="009163EE"/>
    <w:rsid w:val="009330FA"/>
    <w:rsid w:val="00947FB7"/>
    <w:rsid w:val="00951464"/>
    <w:rsid w:val="00962E29"/>
    <w:rsid w:val="0097586F"/>
    <w:rsid w:val="00991CC0"/>
    <w:rsid w:val="00992F4C"/>
    <w:rsid w:val="009959C6"/>
    <w:rsid w:val="009B2804"/>
    <w:rsid w:val="009C5A53"/>
    <w:rsid w:val="009D5CC8"/>
    <w:rsid w:val="009E6235"/>
    <w:rsid w:val="009F2F4C"/>
    <w:rsid w:val="00A16178"/>
    <w:rsid w:val="00A1618D"/>
    <w:rsid w:val="00A25ACE"/>
    <w:rsid w:val="00A6120E"/>
    <w:rsid w:val="00A65AC4"/>
    <w:rsid w:val="00A9553B"/>
    <w:rsid w:val="00AD286A"/>
    <w:rsid w:val="00B214E8"/>
    <w:rsid w:val="00B35FEB"/>
    <w:rsid w:val="00B93BB2"/>
    <w:rsid w:val="00BD2C81"/>
    <w:rsid w:val="00BE7B8A"/>
    <w:rsid w:val="00BF3A91"/>
    <w:rsid w:val="00C1581A"/>
    <w:rsid w:val="00C340C2"/>
    <w:rsid w:val="00C43728"/>
    <w:rsid w:val="00C97F1C"/>
    <w:rsid w:val="00CC0388"/>
    <w:rsid w:val="00CE3743"/>
    <w:rsid w:val="00CF64D7"/>
    <w:rsid w:val="00D3220A"/>
    <w:rsid w:val="00D47113"/>
    <w:rsid w:val="00D63B73"/>
    <w:rsid w:val="00D72E37"/>
    <w:rsid w:val="00DB24C6"/>
    <w:rsid w:val="00DC7524"/>
    <w:rsid w:val="00DE585C"/>
    <w:rsid w:val="00DE760B"/>
    <w:rsid w:val="00E04CDB"/>
    <w:rsid w:val="00E04D60"/>
    <w:rsid w:val="00E35B13"/>
    <w:rsid w:val="00E65674"/>
    <w:rsid w:val="00E74465"/>
    <w:rsid w:val="00EA229E"/>
    <w:rsid w:val="00ED5971"/>
    <w:rsid w:val="00F10C62"/>
    <w:rsid w:val="00F36B8B"/>
    <w:rsid w:val="00F81D4B"/>
    <w:rsid w:val="00FA2DA2"/>
    <w:rsid w:val="00FD2DF8"/>
    <w:rsid w:val="00FF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4F3B7E1-ADAD-4A72-A95C-028BC70A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E6235"/>
    <w:pPr>
      <w:keepNext/>
      <w:numPr>
        <w:numId w:val="20"/>
      </w:numPr>
      <w:spacing w:line="360" w:lineRule="auto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9E6235"/>
    <w:pPr>
      <w:keepNext/>
      <w:widowControl w:val="0"/>
      <w:shd w:val="clear" w:color="auto" w:fill="FFFFFF"/>
      <w:autoSpaceDE w:val="0"/>
      <w:autoSpaceDN w:val="0"/>
      <w:adjustRightInd w:val="0"/>
      <w:spacing w:before="240" w:after="240" w:line="322" w:lineRule="exact"/>
      <w:ind w:firstLine="1134"/>
      <w:outlineLvl w:val="1"/>
    </w:pPr>
    <w:rPr>
      <w:b/>
      <w:bCs/>
      <w:color w:val="000000"/>
      <w:sz w:val="28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outlineLvl w:val="2"/>
    </w:pPr>
    <w:rPr>
      <w:b/>
      <w:bCs/>
      <w:color w:val="000000"/>
      <w:spacing w:val="-9"/>
      <w:sz w:val="28"/>
      <w:szCs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jc w:val="center"/>
      <w:outlineLvl w:val="3"/>
    </w:pPr>
    <w:rPr>
      <w:b/>
      <w:bCs/>
      <w:color w:val="000000"/>
      <w:spacing w:val="-9"/>
      <w:sz w:val="28"/>
      <w:szCs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before="317" w:line="317" w:lineRule="exact"/>
      <w:ind w:left="552"/>
      <w:jc w:val="center"/>
      <w:outlineLvl w:val="4"/>
    </w:pPr>
    <w:rPr>
      <w:b/>
      <w:bCs/>
      <w:color w:val="000000"/>
      <w:spacing w:val="-5"/>
      <w:sz w:val="28"/>
      <w:szCs w:val="28"/>
    </w:rPr>
  </w:style>
  <w:style w:type="paragraph" w:styleId="6">
    <w:name w:val="heading 6"/>
    <w:basedOn w:val="a"/>
    <w:next w:val="a"/>
    <w:qFormat/>
    <w:pPr>
      <w:keepNext/>
      <w:shd w:val="clear" w:color="auto" w:fill="FFFFFF"/>
      <w:ind w:firstLine="528"/>
      <w:outlineLvl w:val="5"/>
    </w:pPr>
    <w:rPr>
      <w:b/>
      <w:bCs/>
      <w:color w:val="000000"/>
      <w:sz w:val="28"/>
      <w:szCs w:val="27"/>
    </w:rPr>
  </w:style>
  <w:style w:type="paragraph" w:styleId="7">
    <w:name w:val="heading 7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spacing w:line="653" w:lineRule="exact"/>
      <w:jc w:val="right"/>
      <w:outlineLvl w:val="6"/>
    </w:pPr>
    <w:rPr>
      <w:color w:val="000000"/>
      <w:spacing w:val="-1"/>
      <w:sz w:val="28"/>
      <w:szCs w:val="27"/>
    </w:rPr>
  </w:style>
  <w:style w:type="paragraph" w:styleId="8">
    <w:name w:val="heading 8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jc w:val="center"/>
      <w:outlineLvl w:val="7"/>
    </w:pPr>
    <w:rPr>
      <w:color w:val="000000"/>
      <w:spacing w:val="-1"/>
      <w:sz w:val="28"/>
      <w:szCs w:val="27"/>
    </w:rPr>
  </w:style>
  <w:style w:type="paragraph" w:styleId="9">
    <w:name w:val="heading 9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shd w:val="clear" w:color="auto" w:fill="FFFFFF"/>
      <w:autoSpaceDE w:val="0"/>
      <w:autoSpaceDN w:val="0"/>
      <w:adjustRightInd w:val="0"/>
    </w:pPr>
    <w:rPr>
      <w:rFonts w:ascii="Arial" w:hAnsi="Arial" w:cs="Arial"/>
      <w:color w:val="000000"/>
      <w:sz w:val="28"/>
      <w:szCs w:val="22"/>
    </w:rPr>
  </w:style>
  <w:style w:type="paragraph" w:styleId="a4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ind w:firstLine="284"/>
      <w:jc w:val="both"/>
    </w:pPr>
    <w:rPr>
      <w:color w:val="000000"/>
      <w:sz w:val="28"/>
      <w:szCs w:val="27"/>
    </w:rPr>
  </w:style>
  <w:style w:type="paragraph" w:styleId="20">
    <w:name w:val="Body Text Indent 2"/>
    <w:basedOn w:val="a"/>
    <w:pPr>
      <w:widowControl w:val="0"/>
      <w:shd w:val="clear" w:color="auto" w:fill="FFFFFF"/>
      <w:autoSpaceDE w:val="0"/>
      <w:autoSpaceDN w:val="0"/>
      <w:adjustRightInd w:val="0"/>
      <w:ind w:firstLine="720"/>
    </w:pPr>
    <w:rPr>
      <w:color w:val="000000"/>
      <w:spacing w:val="-1"/>
      <w:w w:val="101"/>
      <w:sz w:val="28"/>
      <w:szCs w:val="27"/>
    </w:rPr>
  </w:style>
  <w:style w:type="paragraph" w:customStyle="1" w:styleId="nienie1">
    <w:name w:val="nienie1"/>
    <w:basedOn w:val="a"/>
    <w:pPr>
      <w:spacing w:before="100" w:beforeAutospacing="1" w:after="100" w:afterAutospacing="1"/>
    </w:pPr>
  </w:style>
  <w:style w:type="paragraph" w:styleId="21">
    <w:name w:val="Body Text 2"/>
    <w:basedOn w:val="a"/>
    <w:pPr>
      <w:shd w:val="clear" w:color="auto" w:fill="FFFFFF"/>
      <w:jc w:val="center"/>
    </w:pPr>
    <w:rPr>
      <w:b/>
      <w:bCs/>
      <w:color w:val="000000"/>
      <w:spacing w:val="-9"/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Block Text"/>
    <w:basedOn w:val="a"/>
    <w:pPr>
      <w:shd w:val="clear" w:color="auto" w:fill="FFFFFF"/>
      <w:spacing w:line="317" w:lineRule="exact"/>
      <w:ind w:left="5" w:right="5" w:firstLine="542"/>
      <w:jc w:val="both"/>
    </w:pPr>
    <w:rPr>
      <w:b/>
      <w:bCs/>
      <w:color w:val="000000"/>
      <w:spacing w:val="-4"/>
      <w:sz w:val="28"/>
      <w:szCs w:val="27"/>
    </w:rPr>
  </w:style>
  <w:style w:type="paragraph" w:styleId="30">
    <w:name w:val="Body Text 3"/>
    <w:basedOn w:val="a"/>
    <w:pPr>
      <w:shd w:val="clear" w:color="auto" w:fill="FFFFFF"/>
      <w:spacing w:line="653" w:lineRule="exact"/>
    </w:pPr>
    <w:rPr>
      <w:b/>
      <w:bCs/>
      <w:color w:val="000000"/>
      <w:spacing w:val="-1"/>
      <w:sz w:val="28"/>
      <w:szCs w:val="27"/>
    </w:rPr>
  </w:style>
  <w:style w:type="paragraph" w:styleId="31">
    <w:name w:val="Body Text Indent 3"/>
    <w:basedOn w:val="a"/>
    <w:pPr>
      <w:shd w:val="clear" w:color="auto" w:fill="FFFFFF"/>
      <w:spacing w:before="322" w:line="322" w:lineRule="exact"/>
      <w:ind w:left="427" w:firstLine="312"/>
    </w:pPr>
    <w:rPr>
      <w:b/>
      <w:bCs/>
      <w:color w:val="000000"/>
      <w:sz w:val="28"/>
      <w:szCs w:val="27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630FA"/>
    <w:rPr>
      <w:sz w:val="24"/>
      <w:szCs w:val="24"/>
    </w:rPr>
  </w:style>
  <w:style w:type="character" w:styleId="aa">
    <w:name w:val="Hyperlink"/>
    <w:uiPriority w:val="99"/>
    <w:unhideWhenUsed/>
    <w:rsid w:val="00016DCF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016D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C03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OC Heading"/>
    <w:basedOn w:val="1"/>
    <w:next w:val="a"/>
    <w:uiPriority w:val="39"/>
    <w:semiHidden/>
    <w:unhideWhenUsed/>
    <w:qFormat/>
    <w:rsid w:val="00ED597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0">
    <w:name w:val="toc 1"/>
    <w:basedOn w:val="a"/>
    <w:next w:val="a"/>
    <w:autoRedefine/>
    <w:uiPriority w:val="39"/>
    <w:rsid w:val="00FD2DF8"/>
    <w:pPr>
      <w:tabs>
        <w:tab w:val="left" w:pos="440"/>
        <w:tab w:val="right" w:leader="dot" w:pos="9914"/>
      </w:tabs>
      <w:spacing w:line="360" w:lineRule="auto"/>
    </w:pPr>
  </w:style>
  <w:style w:type="paragraph" w:styleId="22">
    <w:name w:val="toc 2"/>
    <w:basedOn w:val="a"/>
    <w:next w:val="a"/>
    <w:autoRedefine/>
    <w:uiPriority w:val="39"/>
    <w:rsid w:val="00ED5971"/>
    <w:pPr>
      <w:ind w:left="240"/>
    </w:pPr>
  </w:style>
  <w:style w:type="paragraph" w:customStyle="1" w:styleId="11">
    <w:name w:val="заголовок 1"/>
    <w:basedOn w:val="a"/>
    <w:next w:val="a"/>
    <w:rsid w:val="00387D80"/>
    <w:pPr>
      <w:keepNext/>
      <w:overflowPunct w:val="0"/>
      <w:autoSpaceDE w:val="0"/>
      <w:autoSpaceDN w:val="0"/>
      <w:adjustRightInd w:val="0"/>
      <w:spacing w:before="240" w:after="60"/>
      <w:textAlignment w:val="baseline"/>
    </w:pPr>
    <w:rPr>
      <w:rFonts w:ascii="Arial" w:hAnsi="Arial"/>
      <w:b/>
      <w:kern w:val="28"/>
      <w:sz w:val="28"/>
      <w:szCs w:val="20"/>
    </w:rPr>
  </w:style>
  <w:style w:type="paragraph" w:styleId="ad">
    <w:name w:val="Balloon Text"/>
    <w:basedOn w:val="a"/>
    <w:link w:val="ae"/>
    <w:rsid w:val="0037521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7521C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440F7E"/>
    <w:rPr>
      <w:sz w:val="16"/>
      <w:szCs w:val="16"/>
    </w:rPr>
  </w:style>
  <w:style w:type="paragraph" w:styleId="af0">
    <w:name w:val="annotation text"/>
    <w:basedOn w:val="a"/>
    <w:link w:val="af1"/>
    <w:rsid w:val="00440F7E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440F7E"/>
  </w:style>
  <w:style w:type="paragraph" w:styleId="af2">
    <w:name w:val="annotation subject"/>
    <w:basedOn w:val="af0"/>
    <w:next w:val="af0"/>
    <w:link w:val="af3"/>
    <w:rsid w:val="00440F7E"/>
    <w:rPr>
      <w:b/>
      <w:bCs/>
    </w:rPr>
  </w:style>
  <w:style w:type="character" w:customStyle="1" w:styleId="af3">
    <w:name w:val="Тема примечания Знак"/>
    <w:basedOn w:val="af1"/>
    <w:link w:val="af2"/>
    <w:rsid w:val="00440F7E"/>
    <w:rPr>
      <w:b/>
      <w:bCs/>
    </w:rPr>
  </w:style>
  <w:style w:type="paragraph" w:customStyle="1" w:styleId="12">
    <w:name w:val="Абзац списка1"/>
    <w:basedOn w:val="a"/>
    <w:rsid w:val="00F36B8B"/>
    <w:pPr>
      <w:ind w:left="720" w:firstLine="709"/>
      <w:jc w:val="both"/>
    </w:pPr>
    <w:rPr>
      <w:sz w:val="28"/>
      <w:szCs w:val="20"/>
      <w:lang w:eastAsia="en-US"/>
    </w:rPr>
  </w:style>
  <w:style w:type="paragraph" w:customStyle="1" w:styleId="af4">
    <w:name w:val="a"/>
    <w:basedOn w:val="a"/>
    <w:rsid w:val="009E6235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3268608414239483"/>
          <c:y val="0.21491228070175439"/>
          <c:w val="0.7346278317152104"/>
          <c:h val="0.39692982456140352"/>
        </c:manualLayout>
      </c:layout>
      <c:pie3DChart>
        <c:varyColors val="1"/>
        <c:ser>
          <c:idx val="0"/>
          <c:order val="0"/>
          <c:spPr>
            <a:solidFill>
              <a:srgbClr val="9999FF"/>
            </a:solidFill>
            <a:ln w="12703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3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Лист2!$D$14:$F$14</c:f>
              <c:strCache>
                <c:ptCount val="3"/>
                <c:pt idx="0">
                  <c:v>% детй с низким уровнем умственного развития</c:v>
                </c:pt>
                <c:pt idx="1">
                  <c:v>% детй со средним уровнем умственного развития</c:v>
                </c:pt>
                <c:pt idx="2">
                  <c:v>% детй с высоким уровнем умственного развития</c:v>
                </c:pt>
              </c:strCache>
            </c:strRef>
          </c:cat>
          <c:val>
            <c:numRef>
              <c:f>Лист2!$D$15:$F$15</c:f>
              <c:numCache>
                <c:formatCode>General</c:formatCode>
                <c:ptCount val="3"/>
                <c:pt idx="0">
                  <c:v>10</c:v>
                </c:pt>
                <c:pt idx="1">
                  <c:v>47</c:v>
                </c:pt>
                <c:pt idx="2">
                  <c:v>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7">
          <a:noFill/>
        </a:ln>
      </c:spPr>
    </c:plotArea>
    <c:legend>
      <c:legendPos val="b"/>
      <c:layout>
        <c:manualLayout>
          <c:xMode val="edge"/>
          <c:yMode val="edge"/>
          <c:x val="0.18122982231054985"/>
          <c:y val="0.828947488946432"/>
          <c:w val="0.63754052308956588"/>
          <c:h val="0.16447356832073845"/>
        </c:manualLayout>
      </c:layout>
      <c:overlay val="0"/>
      <c:spPr>
        <a:solidFill>
          <a:srgbClr val="FFFFFF"/>
        </a:solidFill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rgbClr val="FFFFFF"/>
    </a:solidFill>
    <a:ln w="3176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4B448-EBE7-417C-8702-AA80793F6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59</Pages>
  <Words>13197</Words>
  <Characters>88178</Characters>
  <Application>Microsoft Office Word</Application>
  <DocSecurity>0</DocSecurity>
  <Lines>734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101173</CharactersWithSpaces>
  <SharedDoc>false</SharedDoc>
  <HLinks>
    <vt:vector size="12" baseType="variant">
      <vt:variant>
        <vt:i4>2031623</vt:i4>
      </vt:variant>
      <vt:variant>
        <vt:i4>3</vt:i4>
      </vt:variant>
      <vt:variant>
        <vt:i4>0</vt:i4>
      </vt:variant>
      <vt:variant>
        <vt:i4>5</vt:i4>
      </vt:variant>
      <vt:variant>
        <vt:lpwstr>http://www.ecsocman.edu.ru/images/pubs/2004 /11/27/0000184728/002. ZDRAVOMYSLOVA.pdf</vt:lpwstr>
      </vt:variant>
      <vt:variant>
        <vt:lpwstr/>
      </vt:variant>
      <vt:variant>
        <vt:i4>3670079</vt:i4>
      </vt:variant>
      <vt:variant>
        <vt:i4>0</vt:i4>
      </vt:variant>
      <vt:variant>
        <vt:i4>0</vt:i4>
      </vt:variant>
      <vt:variant>
        <vt:i4>5</vt:i4>
      </vt:variant>
      <vt:variant>
        <vt:lpwstr>http://www.ecsocman.edu.ru/ons/msg/282469.html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Zevakhin's</dc:creator>
  <cp:lastModifiedBy>Вячеслав Утёмов</cp:lastModifiedBy>
  <cp:revision>11</cp:revision>
  <cp:lastPrinted>2013-01-15T14:47:00Z</cp:lastPrinted>
  <dcterms:created xsi:type="dcterms:W3CDTF">2013-01-15T13:54:00Z</dcterms:created>
  <dcterms:modified xsi:type="dcterms:W3CDTF">2013-01-15T14:47:00Z</dcterms:modified>
</cp:coreProperties>
</file>